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77C" w:rsidRPr="00C1077C" w:rsidRDefault="00C1077C" w:rsidP="00C1077C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7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</w:p>
    <w:p w:rsidR="00C1077C" w:rsidRPr="00C1077C" w:rsidRDefault="00C1077C" w:rsidP="00C1077C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7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«БЕЛГОРОДСКИЙ СТРОИТЕЛЬНЫЙ КОЛЛЕДЖ»</w:t>
      </w: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7C" w:rsidRPr="00C1077C" w:rsidRDefault="00C1077C" w:rsidP="00C1077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077C">
        <w:rPr>
          <w:rFonts w:ascii="Times New Roman" w:eastAsia="Calibri" w:hAnsi="Times New Roman" w:cs="Times New Roman"/>
          <w:sz w:val="28"/>
          <w:szCs w:val="28"/>
        </w:rPr>
        <w:t>МЕТОДИЧЕСКИЕ</w:t>
      </w:r>
      <w:r w:rsidRPr="00C1077C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="00F149E3">
        <w:rPr>
          <w:rFonts w:ascii="Times New Roman" w:eastAsia="Calibri" w:hAnsi="Times New Roman" w:cs="Times New Roman"/>
          <w:sz w:val="28"/>
          <w:szCs w:val="28"/>
        </w:rPr>
        <w:t>УКАЗАНИЯ</w:t>
      </w:r>
    </w:p>
    <w:p w:rsidR="00C1077C" w:rsidRPr="00C1077C" w:rsidRDefault="00C1077C" w:rsidP="00C1077C">
      <w:pPr>
        <w:widowControl w:val="0"/>
        <w:tabs>
          <w:tab w:val="left" w:pos="431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1077C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C1077C">
        <w:rPr>
          <w:rFonts w:ascii="Times New Roman" w:eastAsia="Calibri" w:hAnsi="Times New Roman" w:cs="Times New Roman"/>
          <w:sz w:val="28"/>
          <w:szCs w:val="28"/>
        </w:rPr>
        <w:t xml:space="preserve"> ПО ВЫПОЛНЕНИЮ САМОСТОЯТЕЛЬНЫХ РАБОТ</w:t>
      </w:r>
    </w:p>
    <w:p w:rsidR="00C1077C" w:rsidRPr="00C1077C" w:rsidRDefault="00C1077C" w:rsidP="00C1077C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1077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C1077C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ЕН. 01. МАТЕМАТИКА</w:t>
      </w:r>
    </w:p>
    <w:p w:rsidR="00C1077C" w:rsidRPr="00C1077C" w:rsidRDefault="00C1077C" w:rsidP="00C1077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077C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специальность:</w:t>
      </w:r>
    </w:p>
    <w:p w:rsidR="00F72543" w:rsidRPr="00F72543" w:rsidRDefault="00F72543" w:rsidP="00F72543">
      <w:pPr>
        <w:widowControl w:val="0"/>
        <w:overflowPunct w:val="0"/>
        <w:autoSpaceDE w:val="0"/>
        <w:autoSpaceDN w:val="0"/>
        <w:adjustRightInd w:val="0"/>
        <w:spacing w:after="0" w:line="31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72543">
        <w:rPr>
          <w:rFonts w:ascii="Times New Roman" w:eastAsiaTheme="minorEastAsia" w:hAnsi="Times New Roman" w:cs="Times New Roman"/>
          <w:sz w:val="28"/>
          <w:szCs w:val="28"/>
          <w:lang w:eastAsia="ru-RU"/>
        </w:rPr>
        <w:t>08.02.09 «Монтаж, наладка и эксплуатация электрооборудования промышленных и гражданских зданий»</w:t>
      </w: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77C" w:rsidRPr="00C1077C" w:rsidRDefault="00C1077C" w:rsidP="00C1077C">
      <w:pPr>
        <w:widowControl w:val="0"/>
        <w:spacing w:after="0" w:line="240" w:lineRule="auto"/>
        <w:ind w:right="3767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107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</w:t>
      </w:r>
    </w:p>
    <w:p w:rsidR="00C1077C" w:rsidRPr="00C1077C" w:rsidRDefault="00C1077C" w:rsidP="00C1077C">
      <w:pPr>
        <w:widowControl w:val="0"/>
        <w:spacing w:after="0" w:line="240" w:lineRule="auto"/>
        <w:ind w:right="3767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1077C" w:rsidRPr="00C1077C" w:rsidRDefault="00C1077C" w:rsidP="00C1077C">
      <w:pPr>
        <w:widowControl w:val="0"/>
        <w:spacing w:after="0" w:line="240" w:lineRule="auto"/>
        <w:ind w:right="3767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1077C" w:rsidRPr="00C1077C" w:rsidRDefault="00C1077C" w:rsidP="00C1077C">
      <w:pPr>
        <w:widowControl w:val="0"/>
        <w:spacing w:after="0" w:line="240" w:lineRule="auto"/>
        <w:ind w:right="3767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C1077C" w:rsidRPr="00C1077C" w:rsidRDefault="00C1077C" w:rsidP="00C1077C">
      <w:pPr>
        <w:widowControl w:val="0"/>
        <w:spacing w:after="0" w:line="240" w:lineRule="auto"/>
        <w:ind w:right="37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7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</w:t>
      </w:r>
      <w:r w:rsidR="00BB4CE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Белгород</w:t>
      </w:r>
      <w:r w:rsidR="00FE0A5B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  <w:r w:rsidRPr="00C107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1077C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4F024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1077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C1077C" w:rsidRPr="00C1077C" w:rsidRDefault="00C1077C" w:rsidP="00C1077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C1077C" w:rsidRPr="00C1077C" w:rsidSect="004D755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  <w:r w:rsidRPr="00C1077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Одобрено</w:t>
      </w:r>
      <w:r w:rsidRPr="00C1077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1077C">
        <w:rPr>
          <w:rFonts w:ascii="Times New Roman" w:eastAsia="Times New Roman" w:hAnsi="Times New Roman" w:cs="Times New Roman"/>
          <w:sz w:val="28"/>
          <w:szCs w:val="28"/>
        </w:rPr>
        <w:t>предметно-</w:t>
      </w:r>
      <w:r w:rsidRPr="00C107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цикловой </w:t>
      </w:r>
      <w:r w:rsidRPr="00C1077C">
        <w:rPr>
          <w:rFonts w:ascii="Times New Roman" w:eastAsia="Times New Roman" w:hAnsi="Times New Roman" w:cs="Times New Roman"/>
          <w:sz w:val="28"/>
          <w:szCs w:val="28"/>
        </w:rPr>
        <w:t>комиссией</w:t>
      </w:r>
      <w:r w:rsidRPr="00C1077C">
        <w:rPr>
          <w:rFonts w:ascii="Times New Roman" w:eastAsia="Times New Roman" w:hAnsi="Times New Roman" w:cs="Times New Roman"/>
          <w:sz w:val="28"/>
          <w:szCs w:val="28"/>
        </w:rPr>
        <w:tab/>
      </w:r>
      <w:r w:rsidRPr="00C1077C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C1077C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proofErr w:type="gramEnd"/>
      <w:r w:rsidRPr="00C1077C">
        <w:rPr>
          <w:rFonts w:ascii="Times New Roman" w:eastAsia="Times New Roman" w:hAnsi="Times New Roman" w:cs="Times New Roman"/>
          <w:sz w:val="28"/>
          <w:szCs w:val="28"/>
        </w:rPr>
        <w:tab/>
        <w:t xml:space="preserve">и </w:t>
      </w: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  <w:r w:rsidRPr="00C1077C">
        <w:rPr>
          <w:rFonts w:ascii="Times New Roman" w:eastAsia="Times New Roman" w:hAnsi="Times New Roman" w:cs="Times New Roman"/>
          <w:sz w:val="28"/>
          <w:szCs w:val="28"/>
        </w:rPr>
        <w:t xml:space="preserve">общих </w:t>
      </w:r>
      <w:proofErr w:type="gramStart"/>
      <w:r w:rsidRPr="00C1077C">
        <w:rPr>
          <w:rFonts w:ascii="Times New Roman" w:eastAsia="Times New Roman" w:hAnsi="Times New Roman" w:cs="Times New Roman"/>
          <w:sz w:val="28"/>
          <w:szCs w:val="28"/>
        </w:rPr>
        <w:t>естественно</w:t>
      </w:r>
      <w:r w:rsidR="00BB4CE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1077C">
        <w:rPr>
          <w:rFonts w:ascii="Times New Roman" w:eastAsia="Times New Roman" w:hAnsi="Times New Roman" w:cs="Times New Roman"/>
          <w:sz w:val="28"/>
          <w:szCs w:val="28"/>
        </w:rPr>
        <w:t>научных</w:t>
      </w:r>
      <w:proofErr w:type="gramEnd"/>
      <w:r w:rsidRPr="00C1077C">
        <w:rPr>
          <w:rFonts w:ascii="Times New Roman" w:eastAsia="Times New Roman" w:hAnsi="Times New Roman" w:cs="Times New Roman"/>
          <w:sz w:val="28"/>
          <w:szCs w:val="28"/>
        </w:rPr>
        <w:t xml:space="preserve"> дисциплин </w:t>
      </w: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BB4CEA" w:rsidP="00C10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</w:t>
      </w:r>
    </w:p>
    <w:p w:rsidR="00C1077C" w:rsidRPr="00C1077C" w:rsidRDefault="00BB4CEA" w:rsidP="00C10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</w:t>
      </w:r>
      <w:r w:rsidR="00C1077C" w:rsidRPr="00C107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F0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2019</w:t>
      </w:r>
      <w:r w:rsidR="00C1077C" w:rsidRPr="00C1077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1077C" w:rsidRPr="00C1077C" w:rsidRDefault="00C1077C" w:rsidP="00C10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7C" w:rsidRPr="00C1077C" w:rsidRDefault="00C1077C" w:rsidP="00C10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7C" w:rsidRPr="00C1077C" w:rsidRDefault="00C1077C" w:rsidP="00C10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7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предметно-цикловой комиссии   ______________________</w:t>
      </w: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</w:rPr>
      </w:pPr>
    </w:p>
    <w:p w:rsidR="00C1077C" w:rsidRPr="00C1077C" w:rsidRDefault="00C1077C" w:rsidP="00C1077C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</w:rPr>
      </w:pPr>
    </w:p>
    <w:p w:rsidR="00C1077C" w:rsidRPr="00C1077C" w:rsidRDefault="00C1077C" w:rsidP="00C1077C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</w:rPr>
      </w:pPr>
    </w:p>
    <w:p w:rsidR="00C1077C" w:rsidRPr="00C1077C" w:rsidRDefault="00C1077C" w:rsidP="00C1077C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ascii="Calibri" w:eastAsia="Calibri" w:hAnsi="Calibri" w:cs="Times New Roman"/>
        </w:rPr>
      </w:pPr>
    </w:p>
    <w:p w:rsidR="00C1077C" w:rsidRPr="00C1077C" w:rsidRDefault="00C1077C" w:rsidP="00C1077C">
      <w:pPr>
        <w:widowControl w:val="0"/>
        <w:spacing w:before="64" w:after="0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spacing w:before="64" w:after="0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spacing w:before="64" w:after="0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spacing w:before="64" w:after="0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spacing w:before="64" w:after="0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</w:rPr>
      </w:pPr>
      <w:r w:rsidRPr="00C1077C">
        <w:rPr>
          <w:rFonts w:ascii="Times New Roman" w:eastAsia="Times New Roman" w:hAnsi="Times New Roman" w:cs="Times New Roman"/>
          <w:sz w:val="28"/>
          <w:szCs w:val="28"/>
        </w:rPr>
        <w:t>Составитель: Кузьмина Ю.С., преподаватель ОГАПОУ</w:t>
      </w:r>
      <w:r w:rsidRPr="00C1077C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C1077C">
        <w:rPr>
          <w:rFonts w:ascii="Times New Roman" w:eastAsia="Times New Roman" w:hAnsi="Times New Roman" w:cs="Times New Roman"/>
          <w:sz w:val="28"/>
          <w:szCs w:val="28"/>
        </w:rPr>
        <w:t>«БСК</w:t>
      </w:r>
      <w:r w:rsidRPr="00C1077C">
        <w:rPr>
          <w:rFonts w:ascii="Calibri" w:eastAsia="Calibri" w:hAnsi="Calibri" w:cs="Times New Roman"/>
        </w:rPr>
        <w:t xml:space="preserve"> </w:t>
      </w:r>
      <w:r w:rsidRPr="00C1077C">
        <w:rPr>
          <w:rFonts w:ascii="Calibri" w:eastAsia="Calibri" w:hAnsi="Calibri" w:cs="Times New Roman"/>
        </w:rPr>
        <w:br w:type="column"/>
      </w:r>
      <w:r w:rsidRPr="00C1077C">
        <w:rPr>
          <w:rFonts w:ascii="Times New Roman" w:eastAsia="Calibri" w:hAnsi="Times New Roman" w:cs="Times New Roman"/>
          <w:b/>
          <w:sz w:val="28"/>
        </w:rPr>
        <w:lastRenderedPageBreak/>
        <w:t xml:space="preserve">Разработано </w:t>
      </w:r>
      <w:r w:rsidRPr="00C1077C">
        <w:rPr>
          <w:rFonts w:ascii="Times New Roman" w:eastAsia="Calibri" w:hAnsi="Times New Roman" w:cs="Times New Roman"/>
          <w:sz w:val="28"/>
        </w:rPr>
        <w:t>на основании рабочей программы</w:t>
      </w:r>
      <w:r w:rsidRPr="00C1077C">
        <w:rPr>
          <w:rFonts w:ascii="Times New Roman" w:eastAsia="Calibri" w:hAnsi="Times New Roman" w:cs="Times New Roman"/>
          <w:sz w:val="28"/>
        </w:rPr>
        <w:tab/>
        <w:t xml:space="preserve">учебной </w:t>
      </w:r>
      <w:r w:rsidRPr="00C1077C">
        <w:rPr>
          <w:rFonts w:ascii="Times New Roman" w:eastAsia="Calibri" w:hAnsi="Times New Roman" w:cs="Times New Roman"/>
          <w:spacing w:val="-1"/>
          <w:sz w:val="28"/>
        </w:rPr>
        <w:t>дисциплины</w:t>
      </w:r>
      <w:r w:rsidRPr="00C1077C">
        <w:rPr>
          <w:rFonts w:ascii="Times New Roman" w:eastAsia="Times New Roman" w:hAnsi="Times New Roman" w:cs="Times New Roman"/>
          <w:sz w:val="28"/>
          <w:szCs w:val="28"/>
        </w:rPr>
        <w:t xml:space="preserve"> «ЕН.01. Математика»</w:t>
      </w:r>
    </w:p>
    <w:p w:rsidR="00F72543" w:rsidRPr="00F72543" w:rsidRDefault="00ED6D5D" w:rsidP="00F72543">
      <w:pPr>
        <w:spacing w:after="0" w:line="240" w:lineRule="atLeast"/>
        <w:ind w:left="142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специальности</w:t>
      </w:r>
      <w:r w:rsidR="00C1077C" w:rsidRPr="00C107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72543" w:rsidRPr="00F72543">
        <w:rPr>
          <w:rFonts w:ascii="Times New Roman" w:eastAsia="Calibri" w:hAnsi="Times New Roman" w:cs="Times New Roman"/>
          <w:sz w:val="28"/>
          <w:szCs w:val="28"/>
          <w:lang w:eastAsia="ru-RU"/>
        </w:rPr>
        <w:t>08.02.09 «Монтаж, наладка и эксплуатация электрооборудования промышленных и гражданских зданий»</w:t>
      </w:r>
    </w:p>
    <w:p w:rsidR="00C1077C" w:rsidRPr="00C1077C" w:rsidRDefault="00C1077C" w:rsidP="00F72543">
      <w:pPr>
        <w:spacing w:after="0" w:line="240" w:lineRule="atLeast"/>
        <w:ind w:left="142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1077C" w:rsidRPr="00C1077C" w:rsidRDefault="00C1077C" w:rsidP="00C1077C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C1077C" w:rsidRPr="00C1077C" w:rsidRDefault="00C1077C" w:rsidP="00C1077C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C1077C" w:rsidRPr="00C1077C" w:rsidRDefault="00C1077C" w:rsidP="00C1077C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C1077C" w:rsidRPr="00C1077C" w:rsidRDefault="00C1077C" w:rsidP="00C10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7C" w:rsidRPr="00C1077C" w:rsidRDefault="00C1077C" w:rsidP="00C10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7C" w:rsidRPr="00C1077C" w:rsidRDefault="00C1077C" w:rsidP="00C10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7C" w:rsidRPr="00C1077C" w:rsidRDefault="00C1077C" w:rsidP="00C10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77C" w:rsidRPr="00C1077C" w:rsidRDefault="00C1077C" w:rsidP="00C1077C">
      <w:pPr>
        <w:spacing w:after="0" w:line="240" w:lineRule="auto"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директора </w:t>
      </w:r>
      <w:proofErr w:type="gramStart"/>
      <w:r w:rsidRPr="00C107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</w:p>
    <w:p w:rsidR="00C1077C" w:rsidRPr="00C1077C" w:rsidRDefault="00C1077C" w:rsidP="00C1077C">
      <w:pPr>
        <w:spacing w:after="0" w:line="240" w:lineRule="auto"/>
        <w:ind w:left="1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7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учебно-методической работе ______________Н.В. Петрова</w:t>
      </w:r>
    </w:p>
    <w:p w:rsidR="00C1077C" w:rsidRPr="00C1077C" w:rsidRDefault="00C1077C" w:rsidP="00C1077C">
      <w:pPr>
        <w:widowControl w:val="0"/>
        <w:spacing w:after="0" w:line="240" w:lineRule="auto"/>
        <w:rPr>
          <w:rFonts w:ascii="Calibri" w:eastAsia="Calibri" w:hAnsi="Calibri" w:cs="Times New Roman"/>
        </w:rPr>
      </w:pPr>
    </w:p>
    <w:p w:rsidR="00C1077C" w:rsidRDefault="00C1077C" w:rsidP="00C1077C">
      <w:pPr>
        <w:widowControl w:val="0"/>
        <w:spacing w:before="64" w:after="0" w:line="322" w:lineRule="exact"/>
        <w:ind w:left="121" w:right="69"/>
        <w:rPr>
          <w:rFonts w:ascii="Calibri" w:eastAsia="Calibri" w:hAnsi="Calibri" w:cs="Times New Roman"/>
        </w:rPr>
        <w:sectPr w:rsidR="00C1077C" w:rsidSect="00C1077C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C1077C">
        <w:rPr>
          <w:rFonts w:ascii="Calibri" w:eastAsia="Calibri" w:hAnsi="Calibri" w:cs="Times New Roman"/>
        </w:rPr>
        <w:t xml:space="preserve"> </w:t>
      </w:r>
    </w:p>
    <w:p w:rsidR="008144DE" w:rsidRPr="008144DE" w:rsidRDefault="00C1077C" w:rsidP="008144DE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1077C">
        <w:rPr>
          <w:rFonts w:ascii="Calibri" w:eastAsia="Calibri" w:hAnsi="Calibri" w:cs="Times New Roman"/>
        </w:rPr>
        <w:lastRenderedPageBreak/>
        <w:br w:type="column"/>
      </w:r>
      <w:r w:rsidR="008144DE" w:rsidRPr="008144D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8144DE" w:rsidRPr="008144DE" w:rsidRDefault="008144DE" w:rsidP="008144DE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95"/>
        <w:gridCol w:w="776"/>
      </w:tblGrid>
      <w:tr w:rsidR="008144DE" w:rsidRPr="008144DE" w:rsidTr="00375C2F">
        <w:tc>
          <w:tcPr>
            <w:tcW w:w="8795" w:type="dxa"/>
          </w:tcPr>
          <w:p w:rsidR="008144DE" w:rsidRPr="008144DE" w:rsidRDefault="008144DE" w:rsidP="008144DE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360" w:lineRule="auto"/>
              <w:ind w:left="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44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776" w:type="dxa"/>
            <w:vAlign w:val="center"/>
          </w:tcPr>
          <w:p w:rsidR="008144DE" w:rsidRPr="008144DE" w:rsidRDefault="008144DE" w:rsidP="008144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8144DE" w:rsidRPr="008144DE" w:rsidTr="00375C2F">
        <w:tc>
          <w:tcPr>
            <w:tcW w:w="8795" w:type="dxa"/>
          </w:tcPr>
          <w:p w:rsidR="008144DE" w:rsidRPr="008144DE" w:rsidRDefault="008144DE" w:rsidP="008144DE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360" w:lineRule="auto"/>
              <w:ind w:left="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44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Виды самостоятельных работ</w:t>
            </w:r>
          </w:p>
        </w:tc>
        <w:tc>
          <w:tcPr>
            <w:tcW w:w="776" w:type="dxa"/>
            <w:vAlign w:val="center"/>
          </w:tcPr>
          <w:p w:rsidR="008144DE" w:rsidRPr="008144DE" w:rsidRDefault="008144DE" w:rsidP="008144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8144DE" w:rsidRPr="008144DE" w:rsidTr="00375C2F">
        <w:tc>
          <w:tcPr>
            <w:tcW w:w="8795" w:type="dxa"/>
          </w:tcPr>
          <w:p w:rsidR="008144DE" w:rsidRPr="008144DE" w:rsidRDefault="008144DE" w:rsidP="008144DE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360" w:lineRule="auto"/>
              <w:ind w:left="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44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Тематическое планирование внеаудиторной самостоятельной работы</w:t>
            </w:r>
          </w:p>
        </w:tc>
        <w:tc>
          <w:tcPr>
            <w:tcW w:w="776" w:type="dxa"/>
            <w:vAlign w:val="center"/>
          </w:tcPr>
          <w:p w:rsidR="008144DE" w:rsidRPr="008144DE" w:rsidRDefault="008144DE" w:rsidP="008144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8144DE" w:rsidRPr="008144DE" w:rsidTr="00375C2F">
        <w:tc>
          <w:tcPr>
            <w:tcW w:w="8795" w:type="dxa"/>
          </w:tcPr>
          <w:p w:rsidR="008144DE" w:rsidRPr="008144DE" w:rsidRDefault="008144DE" w:rsidP="008144DE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360" w:lineRule="auto"/>
              <w:ind w:left="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44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Содержание внеаудиторной самостоятельной работы</w:t>
            </w:r>
          </w:p>
        </w:tc>
        <w:tc>
          <w:tcPr>
            <w:tcW w:w="776" w:type="dxa"/>
            <w:vAlign w:val="center"/>
          </w:tcPr>
          <w:p w:rsidR="008144DE" w:rsidRPr="008144DE" w:rsidRDefault="008144DE" w:rsidP="008144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144DE" w:rsidRPr="008144DE" w:rsidTr="00375C2F">
        <w:tc>
          <w:tcPr>
            <w:tcW w:w="8795" w:type="dxa"/>
          </w:tcPr>
          <w:p w:rsidR="008144DE" w:rsidRPr="008144DE" w:rsidRDefault="008144DE" w:rsidP="008144DE">
            <w:pPr>
              <w:numPr>
                <w:ilvl w:val="0"/>
                <w:numId w:val="10"/>
              </w:numPr>
              <w:spacing w:after="0" w:line="360" w:lineRule="auto"/>
              <w:ind w:left="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44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Критерии оценки внеаудиторной самостоятельной работы студентов</w:t>
            </w:r>
          </w:p>
        </w:tc>
        <w:tc>
          <w:tcPr>
            <w:tcW w:w="776" w:type="dxa"/>
            <w:vAlign w:val="center"/>
          </w:tcPr>
          <w:p w:rsidR="008144DE" w:rsidRPr="008144DE" w:rsidRDefault="00D743A7" w:rsidP="008144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</w:tr>
      <w:tr w:rsidR="008144DE" w:rsidRPr="008144DE" w:rsidTr="00375C2F">
        <w:tc>
          <w:tcPr>
            <w:tcW w:w="8795" w:type="dxa"/>
          </w:tcPr>
          <w:p w:rsidR="008144DE" w:rsidRPr="008144DE" w:rsidRDefault="008144DE" w:rsidP="008144DE">
            <w:pPr>
              <w:numPr>
                <w:ilvl w:val="0"/>
                <w:numId w:val="10"/>
              </w:numPr>
              <w:spacing w:after="0" w:line="360" w:lineRule="auto"/>
              <w:ind w:left="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144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Литература</w:t>
            </w:r>
          </w:p>
        </w:tc>
        <w:tc>
          <w:tcPr>
            <w:tcW w:w="776" w:type="dxa"/>
            <w:vAlign w:val="center"/>
          </w:tcPr>
          <w:p w:rsidR="008144DE" w:rsidRPr="008144DE" w:rsidRDefault="00D743A7" w:rsidP="008144D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</w:tr>
    </w:tbl>
    <w:p w:rsidR="008144DE" w:rsidRPr="008144DE" w:rsidRDefault="008144DE" w:rsidP="008144DE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144DE" w:rsidRPr="008144DE" w:rsidRDefault="008144DE" w:rsidP="008144DE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44DE">
        <w:rPr>
          <w:rFonts w:ascii="Times New Roman" w:eastAsia="Calibri" w:hAnsi="Times New Roman" w:cs="Times New Roman"/>
          <w:bCs/>
          <w:sz w:val="28"/>
          <w:szCs w:val="28"/>
        </w:rPr>
        <w:br w:type="page"/>
      </w:r>
    </w:p>
    <w:p w:rsidR="008144DE" w:rsidRPr="008144DE" w:rsidRDefault="008144DE" w:rsidP="008144DE">
      <w:pPr>
        <w:numPr>
          <w:ilvl w:val="0"/>
          <w:numId w:val="9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44D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выполнению</w:t>
      </w:r>
      <w:r w:rsidRPr="008144DE">
        <w:rPr>
          <w:rFonts w:ascii="Times New Roman" w:eastAsia="Calibri" w:hAnsi="Times New Roman" w:cs="Times New Roman"/>
          <w:bCs/>
          <w:sz w:val="28"/>
          <w:szCs w:val="28"/>
        </w:rPr>
        <w:t xml:space="preserve"> внеаудиторной самостоятельной работы</w:t>
      </w:r>
      <w:r w:rsidRPr="008144DE">
        <w:rPr>
          <w:rFonts w:ascii="Times New Roman" w:eastAsia="Calibri" w:hAnsi="Times New Roman" w:cs="Times New Roman"/>
          <w:sz w:val="28"/>
          <w:szCs w:val="28"/>
        </w:rPr>
        <w:t xml:space="preserve"> по дисциплине ЕН. 01 «</w:t>
      </w:r>
      <w:r w:rsidRPr="008144DE">
        <w:rPr>
          <w:rFonts w:ascii="Times New Roman" w:eastAsia="Calibri" w:hAnsi="Times New Roman" w:cs="Times New Roman"/>
          <w:b/>
          <w:sz w:val="28"/>
          <w:szCs w:val="28"/>
        </w:rPr>
        <w:t>Математика»</w:t>
      </w:r>
      <w:r w:rsidRPr="008144DE">
        <w:rPr>
          <w:rFonts w:ascii="Times New Roman" w:eastAsia="Calibri" w:hAnsi="Times New Roman" w:cs="Times New Roman"/>
          <w:sz w:val="28"/>
          <w:szCs w:val="28"/>
        </w:rPr>
        <w:t xml:space="preserve"> предназначены для студентов специальности 08.02.09 «Монтаж, наладка и эксплуатация электрооборудования промышленных и гражданских зданий»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Внеаудиторная самостоятельная работа проводится с целью:</w:t>
      </w:r>
    </w:p>
    <w:p w:rsidR="008144DE" w:rsidRPr="008144DE" w:rsidRDefault="008144DE" w:rsidP="008144D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8144DE" w:rsidRPr="008144DE" w:rsidRDefault="008144DE" w:rsidP="008144D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углубления и расширения теоретических знаний;</w:t>
      </w:r>
    </w:p>
    <w:p w:rsidR="008144DE" w:rsidRPr="008144DE" w:rsidRDefault="008144DE" w:rsidP="008144D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8144DE" w:rsidRPr="008144DE" w:rsidRDefault="008144DE" w:rsidP="008144D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8144DE" w:rsidRPr="008144DE" w:rsidRDefault="008144DE" w:rsidP="008144D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8144DE" w:rsidRPr="008144DE" w:rsidRDefault="008144DE" w:rsidP="008144D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формирования общих и профессиональных компетенций</w:t>
      </w:r>
    </w:p>
    <w:p w:rsidR="008144DE" w:rsidRPr="008144DE" w:rsidRDefault="008144DE" w:rsidP="008144DE">
      <w:pPr>
        <w:widowControl w:val="0"/>
        <w:numPr>
          <w:ilvl w:val="0"/>
          <w:numId w:val="12"/>
        </w:numPr>
        <w:tabs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развитию исследовательских умений.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 По дисциплине «Математика» используются следующие виды заданий для внеаудиторной самостоятельной работы: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работа с учебной и справочной литературой, конспектами лекций;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составление опорного конспекта;</w:t>
      </w:r>
    </w:p>
    <w:p w:rsidR="008144DE" w:rsidRPr="008144DE" w:rsidRDefault="008144DE" w:rsidP="008144DE">
      <w:pPr>
        <w:numPr>
          <w:ilvl w:val="0"/>
          <w:numId w:val="16"/>
        </w:numPr>
        <w:spacing w:after="0"/>
        <w:ind w:hanging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44DE">
        <w:rPr>
          <w:rFonts w:ascii="Times New Roman" w:eastAsia="Calibri" w:hAnsi="Times New Roman" w:cs="Times New Roman"/>
          <w:bCs/>
          <w:sz w:val="28"/>
          <w:szCs w:val="28"/>
        </w:rPr>
        <w:t>решение задач;</w:t>
      </w:r>
    </w:p>
    <w:p w:rsidR="008144DE" w:rsidRPr="008144DE" w:rsidRDefault="008144DE" w:rsidP="008144DE">
      <w:pPr>
        <w:numPr>
          <w:ilvl w:val="0"/>
          <w:numId w:val="16"/>
        </w:numPr>
        <w:spacing w:after="0"/>
        <w:ind w:hanging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44DE">
        <w:rPr>
          <w:rFonts w:ascii="Times New Roman" w:eastAsia="Calibri" w:hAnsi="Times New Roman" w:cs="Times New Roman"/>
          <w:bCs/>
          <w:sz w:val="28"/>
          <w:szCs w:val="28"/>
        </w:rPr>
        <w:t>подготовка докладов, рефератов;</w:t>
      </w:r>
    </w:p>
    <w:p w:rsidR="008144DE" w:rsidRPr="008144DE" w:rsidRDefault="008144DE" w:rsidP="008144DE">
      <w:pPr>
        <w:numPr>
          <w:ilvl w:val="0"/>
          <w:numId w:val="16"/>
        </w:numPr>
        <w:spacing w:after="0"/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bCs/>
          <w:sz w:val="28"/>
          <w:szCs w:val="28"/>
        </w:rPr>
        <w:t>создание презентаций.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 xml:space="preserve">Перед выполнением студентами внеаудиторной самостоятельной работы преподаватель проводит инструктаж по выполнению задания, который включает цель задания, его содержание, сроки выполнения, ориентировочный объем работы, основные требования к результатам работы, критерии оценки. 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В качестве форм и методов контроля внеаудиторной самостоятельной работы студентов используются самоотчеты, тестирование, практические и контрольные работы.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Критериями оценки результатов внеаудиторной самостоятельной работы студента являются: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уровень освоения студентом учебного материала;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lastRenderedPageBreak/>
        <w:t>умение студента использовать теоретические знания при выполнении практических задач;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уровень умения активно использовать электронные образовательные ресурсы, находить требующуюся информацию, изучать ее и применять на практике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обоснованность и четкость изложения ответа;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оформление материала в соответствии с требованиями.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уровень умения определить, проанализировать альтернативные возможности, варианты действий;</w:t>
      </w:r>
    </w:p>
    <w:p w:rsidR="008144DE" w:rsidRPr="008144DE" w:rsidRDefault="008144DE" w:rsidP="008144DE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4DE">
        <w:rPr>
          <w:rFonts w:ascii="Times New Roman" w:eastAsia="Times New Roman" w:hAnsi="Times New Roman" w:cs="Times New Roman"/>
          <w:sz w:val="28"/>
          <w:szCs w:val="28"/>
        </w:rPr>
        <w:t>уровень умения сформулировать собственную позицию, оценку и аргументировать ее.</w:t>
      </w:r>
    </w:p>
    <w:p w:rsidR="008144DE" w:rsidRPr="008144DE" w:rsidRDefault="008144DE" w:rsidP="008144DE">
      <w:pPr>
        <w:numPr>
          <w:ilvl w:val="12"/>
          <w:numId w:val="0"/>
        </w:numPr>
        <w:spacing w:after="0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Задания для внеаудиторной самостоятельной работы рассчитаны на 2 час</w:t>
      </w:r>
      <w:bookmarkStart w:id="0" w:name="_Toc341102553"/>
      <w:bookmarkStart w:id="1" w:name="_Toc341106311"/>
      <w:r>
        <w:rPr>
          <w:rFonts w:ascii="Times New Roman" w:eastAsia="Calibri" w:hAnsi="Times New Roman" w:cs="Times New Roman"/>
          <w:sz w:val="28"/>
          <w:szCs w:val="28"/>
        </w:rPr>
        <w:t>а.</w:t>
      </w:r>
    </w:p>
    <w:p w:rsidR="008144DE" w:rsidRPr="008144DE" w:rsidRDefault="008144DE" w:rsidP="008144D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144DE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8144DE" w:rsidRPr="008144DE" w:rsidRDefault="008144DE" w:rsidP="008144DE">
      <w:pPr>
        <w:numPr>
          <w:ilvl w:val="0"/>
          <w:numId w:val="9"/>
        </w:numPr>
        <w:spacing w:after="0"/>
        <w:ind w:left="0" w:firstLine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8144D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</w:t>
      </w:r>
      <w:bookmarkEnd w:id="0"/>
      <w:bookmarkEnd w:id="1"/>
      <w:r w:rsidRPr="008144DE">
        <w:rPr>
          <w:rFonts w:ascii="Times New Roman" w:eastAsia="Calibri" w:hAnsi="Times New Roman" w:cs="Times New Roman"/>
          <w:b/>
          <w:sz w:val="28"/>
          <w:szCs w:val="28"/>
        </w:rPr>
        <w:t xml:space="preserve">ЕРЕЧЕНЬ ВИДОВ </w:t>
      </w:r>
      <w:bookmarkStart w:id="2" w:name="_GoBack"/>
      <w:bookmarkEnd w:id="2"/>
      <w:r w:rsidRPr="008144DE">
        <w:rPr>
          <w:rFonts w:ascii="Times New Roman" w:eastAsia="Calibri" w:hAnsi="Times New Roman" w:cs="Times New Roman"/>
          <w:b/>
          <w:sz w:val="28"/>
          <w:szCs w:val="28"/>
        </w:rPr>
        <w:t>САМОСТОЯТЕЛЬНОЙ РАБОТЫ</w:t>
      </w:r>
    </w:p>
    <w:p w:rsidR="008144DE" w:rsidRPr="008144DE" w:rsidRDefault="008144DE" w:rsidP="008144DE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44DE" w:rsidRPr="008144DE" w:rsidRDefault="008144DE" w:rsidP="008144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 xml:space="preserve">В учебном процессе выделяют два вида самостоятельной работы: </w:t>
      </w:r>
      <w:proofErr w:type="gramStart"/>
      <w:r w:rsidRPr="008144DE">
        <w:rPr>
          <w:rFonts w:ascii="Times New Roman" w:eastAsia="Calibri" w:hAnsi="Times New Roman" w:cs="Times New Roman"/>
          <w:sz w:val="28"/>
          <w:szCs w:val="28"/>
        </w:rPr>
        <w:t>аудиторная</w:t>
      </w:r>
      <w:proofErr w:type="gramEnd"/>
      <w:r w:rsidRPr="008144DE">
        <w:rPr>
          <w:rFonts w:ascii="Times New Roman" w:eastAsia="Calibri" w:hAnsi="Times New Roman" w:cs="Times New Roman"/>
          <w:sz w:val="28"/>
          <w:szCs w:val="28"/>
        </w:rPr>
        <w:t xml:space="preserve"> и внеаудиторная.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Содержание внеаудиторной самостоятельной определяется в соответствии с рекомендуемыми видами заданий согласно примерной и рабочей программ учебной дисциплины.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Виды заданий, которые могут быть использованы для организации внеаудиторной самостоятельной работы:</w:t>
      </w:r>
    </w:p>
    <w:p w:rsidR="008144DE" w:rsidRPr="008144DE" w:rsidRDefault="008144DE" w:rsidP="008144DE">
      <w:pPr>
        <w:numPr>
          <w:ilvl w:val="0"/>
          <w:numId w:val="17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44DE">
        <w:rPr>
          <w:rFonts w:ascii="Times New Roman" w:eastAsia="Calibri" w:hAnsi="Times New Roman" w:cs="Times New Roman"/>
          <w:iCs/>
          <w:sz w:val="28"/>
          <w:szCs w:val="28"/>
          <w:u w:val="single"/>
        </w:rPr>
        <w:t>для овладения знаниями</w:t>
      </w:r>
      <w:r w:rsidRPr="008144DE">
        <w:rPr>
          <w:rFonts w:ascii="Times New Roman" w:eastAsia="Calibri" w:hAnsi="Times New Roman" w:cs="Times New Roman"/>
          <w:sz w:val="28"/>
          <w:szCs w:val="28"/>
        </w:rPr>
        <w:t>: чтение текста (учебника, первоисточника, дополнительной литературы), конспектирование текста, выписки из текста, работа со словарями и справочниками, ознакомление с нормативными документами, учебно-исследовательская работа, использование аудио- и видеозаписей, компьютерной техники и Интернета и др.</w:t>
      </w:r>
      <w:proofErr w:type="gramEnd"/>
    </w:p>
    <w:p w:rsidR="008144DE" w:rsidRPr="008144DE" w:rsidRDefault="008144DE" w:rsidP="008144DE">
      <w:pPr>
        <w:numPr>
          <w:ilvl w:val="0"/>
          <w:numId w:val="17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44DE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для закрепления и систематизации знаний</w:t>
      </w:r>
      <w:r w:rsidRPr="008144DE">
        <w:rPr>
          <w:rFonts w:ascii="Times New Roman" w:eastAsia="Calibri" w:hAnsi="Times New Roman" w:cs="Times New Roman"/>
          <w:sz w:val="28"/>
          <w:szCs w:val="28"/>
        </w:rPr>
        <w:t>: работа с конспектом лекции, обработка текста, повторная работа над учебным материалом (учебника, первоисточника, дополнительной литературы, аудио и видеозаписей, составление плана, составление таблиц для систематизации учебного материала, ответ на контрольные вопросы, заполнение рабочей тетради, аналитическая обработка текста (аннотирование, рецензирование, реферирование, конспект-анализ и другие), подготовка мультимедиа сообщений-докладов к выступлению на семинаре (конференции), материалов-презентаций, подготовка</w:t>
      </w:r>
      <w:proofErr w:type="gramEnd"/>
      <w:r w:rsidRPr="008144DE">
        <w:rPr>
          <w:rFonts w:ascii="Times New Roman" w:eastAsia="Calibri" w:hAnsi="Times New Roman" w:cs="Times New Roman"/>
          <w:sz w:val="28"/>
          <w:szCs w:val="28"/>
        </w:rPr>
        <w:t xml:space="preserve"> реферата, составление библиографии, тематических кроссвордов, тестирование и др.</w:t>
      </w:r>
    </w:p>
    <w:p w:rsidR="008144DE" w:rsidRPr="008144DE" w:rsidRDefault="008144DE" w:rsidP="008144DE">
      <w:pPr>
        <w:numPr>
          <w:ilvl w:val="0"/>
          <w:numId w:val="17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i/>
          <w:iCs/>
          <w:sz w:val="28"/>
          <w:szCs w:val="28"/>
        </w:rPr>
        <w:t>для формирования умений</w:t>
      </w:r>
      <w:r w:rsidRPr="008144DE">
        <w:rPr>
          <w:rFonts w:ascii="Times New Roman" w:eastAsia="Calibri" w:hAnsi="Times New Roman" w:cs="Times New Roman"/>
          <w:sz w:val="28"/>
          <w:szCs w:val="28"/>
        </w:rPr>
        <w:t xml:space="preserve">: решение задач и упражнений по </w:t>
      </w:r>
      <w:proofErr w:type="spellStart"/>
      <w:r w:rsidRPr="008144DE">
        <w:rPr>
          <w:rFonts w:ascii="Times New Roman" w:eastAsia="Calibri" w:hAnsi="Times New Roman" w:cs="Times New Roman"/>
          <w:sz w:val="28"/>
          <w:szCs w:val="28"/>
        </w:rPr>
        <w:t>образцу</w:t>
      </w:r>
      <w:proofErr w:type="gramStart"/>
      <w:r w:rsidRPr="008144DE">
        <w:rPr>
          <w:rFonts w:ascii="Times New Roman" w:eastAsia="Calibri" w:hAnsi="Times New Roman" w:cs="Times New Roman"/>
          <w:i/>
          <w:iCs/>
          <w:sz w:val="28"/>
          <w:szCs w:val="28"/>
        </w:rPr>
        <w:t>,</w:t>
      </w:r>
      <w:r w:rsidRPr="008144D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8144DE">
        <w:rPr>
          <w:rFonts w:ascii="Times New Roman" w:eastAsia="Calibri" w:hAnsi="Times New Roman" w:cs="Times New Roman"/>
          <w:sz w:val="28"/>
          <w:szCs w:val="28"/>
        </w:rPr>
        <w:t>ешение</w:t>
      </w:r>
      <w:proofErr w:type="spellEnd"/>
      <w:r w:rsidRPr="008144DE">
        <w:rPr>
          <w:rFonts w:ascii="Times New Roman" w:eastAsia="Calibri" w:hAnsi="Times New Roman" w:cs="Times New Roman"/>
          <w:sz w:val="28"/>
          <w:szCs w:val="28"/>
        </w:rPr>
        <w:t xml:space="preserve"> вариативных задач, выполнение чертежей, схем, выполнение расчетов (графических работ), решение ситуационных задач.</w:t>
      </w:r>
    </w:p>
    <w:p w:rsidR="008144DE" w:rsidRPr="008144DE" w:rsidRDefault="008144DE" w:rsidP="00814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 уровня сложности, уровня умений студентов.</w:t>
      </w:r>
    </w:p>
    <w:p w:rsidR="008144DE" w:rsidRPr="008144DE" w:rsidRDefault="008144DE" w:rsidP="008144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4DE">
        <w:rPr>
          <w:rFonts w:ascii="Times New Roman" w:eastAsia="Calibri" w:hAnsi="Times New Roman" w:cs="Times New Roman"/>
          <w:sz w:val="28"/>
          <w:szCs w:val="28"/>
        </w:rPr>
        <w:lastRenderedPageBreak/>
        <w:t>Контроль результатов внеаудиторной самостоятельной работы студентов может осуществляться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 форме.</w:t>
      </w:r>
    </w:p>
    <w:p w:rsidR="008144DE" w:rsidRPr="008144DE" w:rsidRDefault="008144DE" w:rsidP="008144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44DE" w:rsidRPr="008144DE" w:rsidRDefault="008144DE" w:rsidP="008144DE">
      <w:pPr>
        <w:numPr>
          <w:ilvl w:val="0"/>
          <w:numId w:val="9"/>
        </w:numPr>
        <w:spacing w:after="0"/>
        <w:ind w:left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8144DE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 ВНЕАУДИТОРНОЙ САМОСТОЯТЕЛЬНОЙ РАБОТЫ</w:t>
      </w:r>
    </w:p>
    <w:p w:rsidR="008144DE" w:rsidRPr="008144DE" w:rsidRDefault="008144DE" w:rsidP="008144DE">
      <w:pPr>
        <w:spacing w:after="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718" w:type="dxa"/>
        <w:tblInd w:w="-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30"/>
        <w:gridCol w:w="5245"/>
        <w:gridCol w:w="1843"/>
      </w:tblGrid>
      <w:tr w:rsidR="008144DE" w:rsidRPr="008144DE" w:rsidTr="00375C2F"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8144DE" w:rsidRPr="008144DE" w:rsidRDefault="008144DE" w:rsidP="008144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8144DE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Наименование тем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8144DE" w:rsidRPr="008144DE" w:rsidRDefault="008144DE" w:rsidP="008144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8144DE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Вид и название работы студента</w:t>
            </w:r>
          </w:p>
        </w:tc>
        <w:tc>
          <w:tcPr>
            <w:tcW w:w="1843" w:type="dxa"/>
            <w:vAlign w:val="center"/>
          </w:tcPr>
          <w:p w:rsidR="008144DE" w:rsidRPr="008144DE" w:rsidRDefault="008144DE" w:rsidP="008144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8144DE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Количество часов</w:t>
            </w:r>
          </w:p>
        </w:tc>
      </w:tr>
      <w:tr w:rsidR="008144DE" w:rsidRPr="008144DE" w:rsidTr="00375C2F">
        <w:tc>
          <w:tcPr>
            <w:tcW w:w="8875" w:type="dxa"/>
            <w:gridSpan w:val="2"/>
            <w:vAlign w:val="center"/>
          </w:tcPr>
          <w:p w:rsidR="008144DE" w:rsidRPr="008144DE" w:rsidRDefault="008144DE" w:rsidP="008144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>Раздел 6. Интегральное исчисление</w:t>
            </w:r>
          </w:p>
        </w:tc>
        <w:tc>
          <w:tcPr>
            <w:tcW w:w="1843" w:type="dxa"/>
            <w:vAlign w:val="center"/>
          </w:tcPr>
          <w:p w:rsidR="008144DE" w:rsidRPr="008144DE" w:rsidRDefault="008144DE" w:rsidP="008144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144DE" w:rsidRPr="008144DE" w:rsidTr="00375C2F"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8144DE" w:rsidRPr="008144DE" w:rsidRDefault="008144DE" w:rsidP="008144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>Тема 6.2</w:t>
            </w:r>
            <w:r w:rsidRPr="008144DE"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 xml:space="preserve">         Определенный интеграл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8144DE" w:rsidRPr="008144DE" w:rsidRDefault="008144DE" w:rsidP="00814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4"/>
                <w:lang w:eastAsia="ru-RU"/>
              </w:rPr>
              <w:t>Решение задач по теме «Приложение определенного интеграла»</w:t>
            </w:r>
          </w:p>
        </w:tc>
        <w:tc>
          <w:tcPr>
            <w:tcW w:w="1843" w:type="dxa"/>
            <w:vAlign w:val="center"/>
          </w:tcPr>
          <w:p w:rsidR="008144DE" w:rsidRPr="008144DE" w:rsidRDefault="008144DE" w:rsidP="008144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8144DE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</w:p>
        </w:tc>
      </w:tr>
      <w:tr w:rsidR="008144DE" w:rsidRPr="008144DE" w:rsidTr="00375C2F">
        <w:trPr>
          <w:trHeight w:val="235"/>
        </w:trPr>
        <w:tc>
          <w:tcPr>
            <w:tcW w:w="8875" w:type="dxa"/>
            <w:gridSpan w:val="2"/>
            <w:shd w:val="clear" w:color="auto" w:fill="auto"/>
          </w:tcPr>
          <w:p w:rsidR="008144DE" w:rsidRPr="008144DE" w:rsidRDefault="008144DE" w:rsidP="00814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8144DE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Всего:</w:t>
            </w:r>
          </w:p>
        </w:tc>
        <w:tc>
          <w:tcPr>
            <w:tcW w:w="1843" w:type="dxa"/>
            <w:shd w:val="clear" w:color="auto" w:fill="auto"/>
          </w:tcPr>
          <w:p w:rsidR="008144DE" w:rsidRPr="008144DE" w:rsidRDefault="008144DE" w:rsidP="008144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8144DE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2ч.</w:t>
            </w:r>
          </w:p>
        </w:tc>
      </w:tr>
    </w:tbl>
    <w:p w:rsidR="008144DE" w:rsidRPr="008144DE" w:rsidRDefault="008144DE" w:rsidP="008144DE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144DE" w:rsidRPr="008144DE" w:rsidRDefault="008144DE" w:rsidP="008144D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144DE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8144DE" w:rsidRPr="008144DE" w:rsidRDefault="008144DE" w:rsidP="008144DE">
      <w:pPr>
        <w:numPr>
          <w:ilvl w:val="0"/>
          <w:numId w:val="11"/>
        </w:numPr>
        <w:spacing w:after="0"/>
        <w:ind w:left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44D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ВНЕАУДИТОРНОЙ САМОСТОЯТЕЛЬНОЙ РАБОТЫ СТУДЕНТОВ</w:t>
      </w:r>
    </w:p>
    <w:p w:rsidR="008144DE" w:rsidRPr="008144DE" w:rsidRDefault="008144DE" w:rsidP="008144DE">
      <w:pPr>
        <w:tabs>
          <w:tab w:val="left" w:pos="6315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144DE" w:rsidRPr="008144DE" w:rsidRDefault="008144DE" w:rsidP="008144DE">
      <w:pPr>
        <w:tabs>
          <w:tab w:val="left" w:pos="6315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44DE">
        <w:rPr>
          <w:rFonts w:ascii="Times New Roman" w:eastAsia="Calibri" w:hAnsi="Times New Roman" w:cs="Times New Roman"/>
          <w:b/>
          <w:sz w:val="28"/>
          <w:szCs w:val="28"/>
        </w:rPr>
        <w:t>Самостоятельная работа №1</w:t>
      </w:r>
    </w:p>
    <w:p w:rsidR="006D28CA" w:rsidRPr="00D743A7" w:rsidRDefault="008144DE" w:rsidP="00D743A7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144DE">
        <w:rPr>
          <w:rFonts w:ascii="Times New Roman" w:eastAsia="Calibri" w:hAnsi="Times New Roman" w:cs="Times New Roman"/>
          <w:b/>
          <w:sz w:val="28"/>
          <w:szCs w:val="28"/>
        </w:rPr>
        <w:t>Тема:</w:t>
      </w:r>
      <w:r w:rsidRPr="008144DE">
        <w:rPr>
          <w:rFonts w:ascii="Times New Roman" w:eastAsia="Calibri" w:hAnsi="Times New Roman" w:cs="Times New Roman"/>
          <w:bCs/>
          <w:sz w:val="28"/>
          <w:szCs w:val="28"/>
        </w:rPr>
        <w:t xml:space="preserve"> Решение задач по теме «Приложение определенного интеграла»</w:t>
      </w:r>
    </w:p>
    <w:p w:rsidR="008144DE" w:rsidRDefault="008144DE" w:rsidP="006D28C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28CA" w:rsidRPr="008144DE" w:rsidRDefault="006D28CA" w:rsidP="006D28C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</w:t>
      </w:r>
    </w:p>
    <w:p w:rsidR="006D28CA" w:rsidRPr="006D28CA" w:rsidRDefault="006D28CA" w:rsidP="006D28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8CA">
        <w:rPr>
          <w:rFonts w:ascii="Times New Roman" w:eastAsia="Calibri" w:hAnsi="Times New Roman" w:cs="Times New Roman"/>
          <w:sz w:val="28"/>
          <w:szCs w:val="28"/>
        </w:rPr>
        <w:t xml:space="preserve">1.Вычислить площадь фигуры, ограниченной линиями: 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6D28CA">
        <w:rPr>
          <w:rFonts w:ascii="Times New Roman" w:eastAsia="Calibri" w:hAnsi="Times New Roman" w:cs="Times New Roman"/>
          <w:sz w:val="28"/>
          <w:szCs w:val="28"/>
        </w:rPr>
        <w:t>=2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D28CA">
        <w:rPr>
          <w:rFonts w:ascii="Times New Roman" w:eastAsia="Calibri" w:hAnsi="Times New Roman" w:cs="Times New Roman"/>
          <w:sz w:val="28"/>
          <w:szCs w:val="28"/>
        </w:rPr>
        <w:t>-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D28CA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D28C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6D28CA">
        <w:rPr>
          <w:rFonts w:ascii="Times New Roman" w:eastAsia="Calibri" w:hAnsi="Times New Roman" w:cs="Times New Roman"/>
          <w:sz w:val="28"/>
          <w:szCs w:val="28"/>
        </w:rPr>
        <w:t>=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D28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E4D1543" wp14:editId="5E357C43">
            <wp:simplePos x="0" y="0"/>
            <wp:positionH relativeFrom="column">
              <wp:posOffset>4603750</wp:posOffset>
            </wp:positionH>
            <wp:positionV relativeFrom="paragraph">
              <wp:posOffset>66040</wp:posOffset>
            </wp:positionV>
            <wp:extent cx="1545590" cy="1441450"/>
            <wp:effectExtent l="19050" t="0" r="0" b="0"/>
            <wp:wrapSquare wrapText="bothSides"/>
            <wp:docPr id="1" name="Рисунок 5" descr="Задание 2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Задание 2,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395" t="13585" r="3067" b="5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Вычислить: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219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39pt" o:ole="">
            <v:imagedata r:id="rId10" o:title=""/>
          </v:shape>
          <o:OLEObject Type="Embed" ProgID="Equation.3" ShapeID="_x0000_i1025" DrawAspect="Content" ObjectID="_1633437550" r:id="rId11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6D28CA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600" w:dyaOrig="740">
          <v:shape id="_x0000_i1026" type="#_x0000_t75" style="width:79.5pt;height:37.5pt" o:ole="">
            <v:imagedata r:id="rId12" o:title=""/>
          </v:shape>
          <o:OLEObject Type="Embed" ProgID="Equation.3" ShapeID="_x0000_i1026" DrawAspect="Content" ObjectID="_1633437551" r:id="rId13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180" w:dyaOrig="720">
          <v:shape id="_x0000_i1027" type="#_x0000_t75" style="width:60pt;height:36.75pt" o:ole="">
            <v:imagedata r:id="rId14" o:title=""/>
          </v:shape>
          <o:OLEObject Type="Embed" ProgID="Equation.3" ShapeID="_x0000_i1027" DrawAspect="Content" ObjectID="_1633437552" r:id="rId15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6D28CA"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  <w:object w:dxaOrig="1420" w:dyaOrig="1120">
          <v:shape id="_x0000_i1028" type="#_x0000_t75" style="width:71.25pt;height:57pt" o:ole="">
            <v:imagedata r:id="rId16" o:title=""/>
          </v:shape>
          <o:OLEObject Type="Embed" ProgID="Equation.3" ShapeID="_x0000_i1028" DrawAspect="Content" ObjectID="_1633437553" r:id="rId17"/>
        </w:objec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  <w:t>3. Найти площадь фигуры, изображенной на рисунке:</w:t>
      </w: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2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1.Вычислить площадь фигуры, ограниченной линиями: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-5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+4 и 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=0.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4ECF6C6" wp14:editId="51C3DB00">
            <wp:simplePos x="0" y="0"/>
            <wp:positionH relativeFrom="column">
              <wp:posOffset>4603115</wp:posOffset>
            </wp:positionH>
            <wp:positionV relativeFrom="paragraph">
              <wp:posOffset>26670</wp:posOffset>
            </wp:positionV>
            <wp:extent cx="1733550" cy="120713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5556" b="10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Найти интегралы: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80" w:dyaOrig="780">
          <v:shape id="_x0000_i1029" type="#_x0000_t75" style="width:42.75pt;height:39pt" o:ole="">
            <v:imagedata r:id="rId19" o:title=""/>
          </v:shape>
          <o:OLEObject Type="Embed" ProgID="Equation.3" ShapeID="_x0000_i1029" DrawAspect="Content" ObjectID="_1633437554" r:id="rId20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020" w:dyaOrig="720">
          <v:shape id="_x0000_i1030" type="#_x0000_t75" style="width:51pt;height:36.75pt" o:ole="">
            <v:imagedata r:id="rId21" o:title=""/>
          </v:shape>
          <o:OLEObject Type="Embed" ProgID="Equation.3" ShapeID="_x0000_i1030" DrawAspect="Content" ObjectID="_1633437555" r:id="rId22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в)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20" w:dyaOrig="780">
          <v:shape id="_x0000_i1031" type="#_x0000_t75" style="width:39.75pt;height:39pt" o:ole="">
            <v:imagedata r:id="rId23" o:title=""/>
          </v:shape>
          <o:OLEObject Type="Embed" ProgID="Equation.3" ShapeID="_x0000_i1031" DrawAspect="Content" ObjectID="_1633437556" r:id="rId24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640" w:dyaOrig="780">
          <v:shape id="_x0000_i1032" type="#_x0000_t75" style="width:82.5pt;height:39pt" o:ole="">
            <v:imagedata r:id="rId25" o:title=""/>
          </v:shape>
          <o:OLEObject Type="Embed" ProgID="Equation.3" ShapeID="_x0000_i1032" DrawAspect="Content" ObjectID="_1633437557" r:id="rId26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3</w:t>
      </w:r>
    </w:p>
    <w:p w:rsidR="006D28CA" w:rsidRPr="006D28CA" w:rsidRDefault="006D28CA" w:rsidP="006D28CA">
      <w:pPr>
        <w:tabs>
          <w:tab w:val="left" w:pos="6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61B57D5E" wp14:editId="0A976E58">
            <wp:simplePos x="0" y="0"/>
            <wp:positionH relativeFrom="column">
              <wp:posOffset>4907915</wp:posOffset>
            </wp:positionH>
            <wp:positionV relativeFrom="paragraph">
              <wp:posOffset>394335</wp:posOffset>
            </wp:positionV>
            <wp:extent cx="1384300" cy="1083945"/>
            <wp:effectExtent l="19050" t="0" r="635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b="8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Вычислить площадь фигуры: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gramStart"/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Start"/>
      <w:proofErr w:type="gramEnd"/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osx</w:t>
      </w:r>
      <w:proofErr w:type="spellEnd"/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=0,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=0, </w:t>
      </w:r>
      <w:r w:rsidRPr="006D28CA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639" w:dyaOrig="620">
          <v:shape id="_x0000_i1033" type="#_x0000_t75" style="width:32.25pt;height:32.25pt" o:ole="">
            <v:imagedata r:id="rId28" o:title=""/>
          </v:shape>
          <o:OLEObject Type="Embed" ProgID="Equation.3" ShapeID="_x0000_i1033" DrawAspect="Content" ObjectID="_1633437558" r:id="rId29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tabs>
          <w:tab w:val="left" w:pos="6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Вычислить значение интеграла: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700" w:dyaOrig="760">
          <v:shape id="_x0000_i1034" type="#_x0000_t75" style="width:85.5pt;height:37.5pt" o:ole="">
            <v:imagedata r:id="rId30" o:title=""/>
          </v:shape>
          <o:OLEObject Type="Embed" ProgID="Equation.3" ShapeID="_x0000_i1034" DrawAspect="Content" ObjectID="_1633437559" r:id="rId31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б)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080" w:dyaOrig="940">
          <v:shape id="_x0000_i1035" type="#_x0000_t75" style="width:54pt;height:46.5pt" o:ole="">
            <v:imagedata r:id="rId32" o:title=""/>
          </v:shape>
          <o:OLEObject Type="Embed" ProgID="Equation.3" ShapeID="_x0000_i1035" DrawAspect="Content" ObjectID="_1633437560" r:id="rId33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780" w:dyaOrig="720">
          <v:shape id="_x0000_i1036" type="#_x0000_t75" style="width:39pt;height:36.75pt" o:ole="">
            <v:imagedata r:id="rId34" o:title=""/>
          </v:shape>
          <o:OLEObject Type="Embed" ProgID="Equation.3" ShapeID="_x0000_i1036" DrawAspect="Content" ObjectID="_1633437561" r:id="rId35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120" w:dyaOrig="780">
          <v:shape id="_x0000_i1037" type="#_x0000_t75" style="width:106.5pt;height:39pt" o:ole="">
            <v:imagedata r:id="rId36" o:title=""/>
          </v:shape>
          <o:OLEObject Type="Embed" ProgID="Equation.3" ShapeID="_x0000_i1037" DrawAspect="Content" ObjectID="_1633437562" r:id="rId37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4</w:t>
      </w:r>
    </w:p>
    <w:p w:rsidR="006D28CA" w:rsidRPr="006D28CA" w:rsidRDefault="006D28CA" w:rsidP="006D28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8C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6E70EEB9" wp14:editId="7D83175B">
            <wp:simplePos x="0" y="0"/>
            <wp:positionH relativeFrom="column">
              <wp:posOffset>5107305</wp:posOffset>
            </wp:positionH>
            <wp:positionV relativeFrom="paragraph">
              <wp:posOffset>43180</wp:posOffset>
            </wp:positionV>
            <wp:extent cx="1334770" cy="1072515"/>
            <wp:effectExtent l="19050" t="0" r="0" b="0"/>
            <wp:wrapSquare wrapText="bothSides"/>
            <wp:docPr id="4" name="Рисунок 4" descr="Зад 1,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Зад 1,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l="24091" t="17294" r="4616" b="13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Calibri" w:hAnsi="Times New Roman" w:cs="Times New Roman"/>
          <w:sz w:val="28"/>
          <w:szCs w:val="28"/>
        </w:rPr>
        <w:t xml:space="preserve">1.Найти площадь фигуры: </w:t>
      </w:r>
      <w:r w:rsidRPr="006D28CA">
        <w:rPr>
          <w:rFonts w:ascii="Times New Roman" w:eastAsia="Calibri" w:hAnsi="Times New Roman" w:cs="Times New Roman"/>
          <w:position w:val="-24"/>
        </w:rPr>
        <w:object w:dxaOrig="3320" w:dyaOrig="620">
          <v:shape id="_x0000_i1038" type="#_x0000_t75" style="width:166.5pt;height:32.25pt" o:ole="">
            <v:imagedata r:id="rId39" o:title=""/>
          </v:shape>
          <o:OLEObject Type="Embed" ProgID="Equation.3" ShapeID="_x0000_i1038" DrawAspect="Content" ObjectID="_1633437563" r:id="rId40"/>
        </w:object>
      </w:r>
      <w:r w:rsidRPr="006D28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Вычислить определенные интегралы: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440" w:dyaOrig="780">
          <v:shape id="_x0000_i1039" type="#_x0000_t75" style="width:1in;height:39pt" o:ole="">
            <v:imagedata r:id="rId41" o:title=""/>
          </v:shape>
          <o:OLEObject Type="Embed" ProgID="Equation.3" ShapeID="_x0000_i1039" DrawAspect="Content" ObjectID="_1633437564" r:id="rId42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939" w:dyaOrig="960">
          <v:shape id="_x0000_i1040" type="#_x0000_t75" style="width:97.5pt;height:48pt" o:ole="">
            <v:imagedata r:id="rId43" o:title=""/>
          </v:shape>
          <o:OLEObject Type="Embed" ProgID="Equation.3" ShapeID="_x0000_i1040" DrawAspect="Content" ObjectID="_1633437565" r:id="rId44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в)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00" w:dyaOrig="780">
          <v:shape id="_x0000_i1041" type="#_x0000_t75" style="width:39.75pt;height:39pt" o:ole="">
            <v:imagedata r:id="rId45" o:title=""/>
          </v:shape>
          <o:OLEObject Type="Embed" ProgID="Equation.3" ShapeID="_x0000_i1041" DrawAspect="Content" ObjectID="_1633437566" r:id="rId46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г)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920" w:dyaOrig="780">
          <v:shape id="_x0000_i1042" type="#_x0000_t75" style="width:95.25pt;height:39pt" o:ole="">
            <v:imagedata r:id="rId47" o:title=""/>
          </v:shape>
          <o:OLEObject Type="Embed" ProgID="Equation.3" ShapeID="_x0000_i1042" DrawAspect="Content" ObjectID="_1633437567" r:id="rId48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  <w:r w:rsidRPr="006D28CA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 </w:t>
      </w: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5</w:t>
      </w:r>
    </w:p>
    <w:p w:rsidR="006D28CA" w:rsidRPr="006D28CA" w:rsidRDefault="006D28CA" w:rsidP="006D28CA">
      <w:pPr>
        <w:tabs>
          <w:tab w:val="left" w:pos="6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1.Вычислить площадь фигуры: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2;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4;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0.</w:t>
      </w:r>
    </w:p>
    <w:p w:rsidR="006D28CA" w:rsidRPr="006D28CA" w:rsidRDefault="006D28CA" w:rsidP="006D28CA">
      <w:pPr>
        <w:tabs>
          <w:tab w:val="left" w:pos="6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2923EA7B" wp14:editId="61E7443A">
            <wp:simplePos x="0" y="0"/>
            <wp:positionH relativeFrom="column">
              <wp:posOffset>4347845</wp:posOffset>
            </wp:positionH>
            <wp:positionV relativeFrom="paragraph">
              <wp:posOffset>90805</wp:posOffset>
            </wp:positionV>
            <wp:extent cx="1645285" cy="1336040"/>
            <wp:effectExtent l="19050" t="0" r="0" b="0"/>
            <wp:wrapSquare wrapText="bothSides"/>
            <wp:docPr id="5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l="8745" b="6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Вычислить определенные интегралы: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080" w:dyaOrig="940">
          <v:shape id="_x0000_i1043" type="#_x0000_t75" style="width:54pt;height:46.5pt" o:ole="">
            <v:imagedata r:id="rId50" o:title=""/>
          </v:shape>
          <o:OLEObject Type="Embed" ProgID="Equation.3" ShapeID="_x0000_i1043" DrawAspect="Content" ObjectID="_1633437568" r:id="rId51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6D28CA">
        <w:rPr>
          <w:rFonts w:ascii="Times New Roman" w:eastAsia="Times New Roman" w:hAnsi="Times New Roman" w:cs="Times New Roman"/>
          <w:position w:val="-58"/>
          <w:sz w:val="28"/>
          <w:szCs w:val="28"/>
          <w:lang w:eastAsia="ru-RU"/>
        </w:rPr>
        <w:object w:dxaOrig="720" w:dyaOrig="1280">
          <v:shape id="_x0000_i1044" type="#_x0000_t75" style="width:36.75pt;height:64.5pt" o:ole="">
            <v:imagedata r:id="rId52" o:title=""/>
          </v:shape>
          <o:OLEObject Type="Embed" ProgID="Equation.3" ShapeID="_x0000_i1044" DrawAspect="Content" ObjectID="_1633437569" r:id="rId53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в)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59" w:dyaOrig="960">
          <v:shape id="_x0000_i1045" type="#_x0000_t75" style="width:42.75pt;height:48pt" o:ole="">
            <v:imagedata r:id="rId54" o:title=""/>
          </v:shape>
          <o:OLEObject Type="Embed" ProgID="Equation.3" ShapeID="_x0000_i1045" DrawAspect="Content" ObjectID="_1633437570" r:id="rId55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300" w:dyaOrig="780">
          <v:shape id="_x0000_i1046" type="#_x0000_t75" style="width:64.5pt;height:39pt" o:ole="">
            <v:imagedata r:id="rId56" o:title=""/>
          </v:shape>
          <o:OLEObject Type="Embed" ProgID="Equation.3" ShapeID="_x0000_i1046" DrawAspect="Content" ObjectID="_1633437571" r:id="rId57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6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1.Вычислить площадь фигуры: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+4,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=3,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=-1.</w:t>
      </w:r>
      <w:r w:rsidRPr="006D28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0315338" wp14:editId="7F523F44">
            <wp:simplePos x="0" y="0"/>
            <wp:positionH relativeFrom="column">
              <wp:posOffset>4222115</wp:posOffset>
            </wp:positionH>
            <wp:positionV relativeFrom="paragraph">
              <wp:posOffset>113030</wp:posOffset>
            </wp:positionV>
            <wp:extent cx="2051685" cy="1230630"/>
            <wp:effectExtent l="19050" t="0" r="5715" b="0"/>
            <wp:wrapSquare wrapText="bothSides"/>
            <wp:docPr id="6" name="Рисунок 12" descr="Описание: http://festival.1september.ru/articles/415059/Image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http://festival.1september.ru/articles/415059/Image79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 l="30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</w:t>
      </w:r>
      <w:proofErr w:type="gramStart"/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:а</w:t>
      </w:r>
      <w:proofErr w:type="spellEnd"/>
      <w:proofErr w:type="gramEnd"/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939" w:dyaOrig="940">
          <v:shape id="_x0000_i1047" type="#_x0000_t75" style="width:97.5pt;height:46.5pt" o:ole="">
            <v:imagedata r:id="rId59" o:title=""/>
          </v:shape>
          <o:OLEObject Type="Embed" ProgID="Equation.3" ShapeID="_x0000_i1047" DrawAspect="Content" ObjectID="_1633437572" r:id="rId60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180" w:dyaOrig="780">
          <v:shape id="_x0000_i1048" type="#_x0000_t75" style="width:60pt;height:39pt" o:ole="">
            <v:imagedata r:id="rId61" o:title=""/>
          </v:shape>
          <o:OLEObject Type="Embed" ProgID="Equation.3" ShapeID="_x0000_i1048" DrawAspect="Content" ObjectID="_1633437573" r:id="rId62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680" w:dyaOrig="780">
          <v:shape id="_x0000_i1049" type="#_x0000_t75" style="width:34.5pt;height:39pt" o:ole="">
            <v:imagedata r:id="rId63" o:title=""/>
          </v:shape>
          <o:OLEObject Type="Embed" ProgID="Equation.3" ShapeID="_x0000_i1049" DrawAspect="Content" ObjectID="_1633437574" r:id="rId64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6D28CA"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  <w:object w:dxaOrig="1160" w:dyaOrig="1120">
          <v:shape id="_x0000_i1050" type="#_x0000_t75" style="width:57pt;height:57pt" o:ole="">
            <v:imagedata r:id="rId65" o:title=""/>
          </v:shape>
          <o:OLEObject Type="Embed" ProgID="Equation.3" ShapeID="_x0000_i1050" DrawAspect="Content" ObjectID="_1633437575" r:id="rId66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11520F31" wp14:editId="141D737D">
            <wp:simplePos x="0" y="0"/>
            <wp:positionH relativeFrom="column">
              <wp:posOffset>4351020</wp:posOffset>
            </wp:positionH>
            <wp:positionV relativeFrom="paragraph">
              <wp:posOffset>129540</wp:posOffset>
            </wp:positionV>
            <wp:extent cx="2002790" cy="1517650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51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7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Вычислить площадь фигуры: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4-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proofErr w:type="spellStart"/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</w:t>
      </w:r>
      <w:proofErr w:type="gramStart"/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:а</w:t>
      </w:r>
      <w:proofErr w:type="spellEnd"/>
      <w:proofErr w:type="gramEnd"/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160" w:dyaOrig="940">
          <v:shape id="_x0000_i1051" type="#_x0000_t75" style="width:57pt;height:46.5pt" o:ole="">
            <v:imagedata r:id="rId68" o:title=""/>
          </v:shape>
          <o:OLEObject Type="Embed" ProgID="Equation.3" ShapeID="_x0000_i1051" DrawAspect="Content" ObjectID="_1633437576" r:id="rId69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980" w:dyaOrig="780">
          <v:shape id="_x0000_i1052" type="#_x0000_t75" style="width:99pt;height:39pt" o:ole="">
            <v:imagedata r:id="rId70" o:title=""/>
          </v:shape>
          <o:OLEObject Type="Embed" ProgID="Equation.3" ShapeID="_x0000_i1052" DrawAspect="Content" ObjectID="_1633437577" r:id="rId71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6D28CA" w:rsidRPr="006D28CA" w:rsidRDefault="006D28CA" w:rsidP="006D2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400" w:dyaOrig="780">
          <v:shape id="_x0000_i1053" type="#_x0000_t75" style="width:71.25pt;height:39pt" o:ole="">
            <v:imagedata r:id="rId72" o:title=""/>
          </v:shape>
          <o:OLEObject Type="Embed" ProgID="Equation.3" ShapeID="_x0000_i1053" DrawAspect="Content" ObjectID="_1633437578" r:id="rId73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020" w:dyaOrig="720">
          <v:shape id="_x0000_i1054" type="#_x0000_t75" style="width:51pt;height:36.75pt" o:ole="">
            <v:imagedata r:id="rId74" o:title=""/>
          </v:shape>
          <o:OLEObject Type="Embed" ProgID="Equation.3" ShapeID="_x0000_i1054" DrawAspect="Content" ObjectID="_1633437579" r:id="rId75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 wp14:anchorId="48E44E16" wp14:editId="79948D5C">
            <wp:simplePos x="0" y="0"/>
            <wp:positionH relativeFrom="column">
              <wp:posOffset>4691380</wp:posOffset>
            </wp:positionH>
            <wp:positionV relativeFrom="paragraph">
              <wp:posOffset>164465</wp:posOffset>
            </wp:positionV>
            <wp:extent cx="1344930" cy="1646555"/>
            <wp:effectExtent l="19050" t="0" r="7620" b="0"/>
            <wp:wrapSquare wrapText="bothSides"/>
            <wp:docPr id="8" name="Рисунок 8" descr="http://edu.alnam.ru/archive/arch.php?path=../htm/book_kram/files.book&amp;file=kram_188.files/image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du.alnam.ru/archive/arch.php?path=../htm/book_kram/files.book&amp;file=kram_188.files/image21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64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8</w:t>
      </w:r>
    </w:p>
    <w:p w:rsidR="006D28CA" w:rsidRPr="006D28CA" w:rsidRDefault="006D28CA" w:rsidP="006D28CA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D28CA">
        <w:rPr>
          <w:rFonts w:ascii="Times New Roman" w:eastAsia="Calibri" w:hAnsi="Times New Roman" w:cs="Times New Roman"/>
          <w:sz w:val="28"/>
          <w:szCs w:val="28"/>
        </w:rPr>
        <w:t xml:space="preserve">Вычислить площадь фигуры: 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6D28CA">
        <w:rPr>
          <w:rFonts w:ascii="Times New Roman" w:eastAsia="Calibri" w:hAnsi="Times New Roman" w:cs="Times New Roman"/>
          <w:sz w:val="28"/>
          <w:szCs w:val="28"/>
        </w:rPr>
        <w:t xml:space="preserve"> = 6 - 2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D28C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6D28CA">
        <w:rPr>
          <w:rFonts w:ascii="Times New Roman" w:eastAsia="Calibri" w:hAnsi="Times New Roman" w:cs="Times New Roman"/>
          <w:sz w:val="28"/>
          <w:szCs w:val="28"/>
        </w:rPr>
        <w:t xml:space="preserve"> = 6+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D28CA">
        <w:rPr>
          <w:rFonts w:ascii="Times New Roman" w:eastAsia="Calibri" w:hAnsi="Times New Roman" w:cs="Times New Roman"/>
          <w:sz w:val="28"/>
          <w:szCs w:val="28"/>
        </w:rPr>
        <w:t>-</w:t>
      </w:r>
      <w:r w:rsidRPr="006D28C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6D28CA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6D28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    Найти: а)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940" w:dyaOrig="840">
          <v:shape id="_x0000_i1055" type="#_x0000_t75" style="width:46.5pt;height:42pt" o:ole="">
            <v:imagedata r:id="rId77" o:title=""/>
          </v:shape>
          <o:OLEObject Type="Embed" ProgID="Equation.3" ShapeID="_x0000_i1055" DrawAspect="Content" ObjectID="_1633437580" r:id="rId78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980" w:dyaOrig="780">
          <v:shape id="_x0000_i1056" type="#_x0000_t75" style="width:99pt;height:39pt" o:ole="">
            <v:imagedata r:id="rId79" o:title=""/>
          </v:shape>
          <o:OLEObject Type="Embed" ProgID="Equation.3" ShapeID="_x0000_i1056" DrawAspect="Content" ObjectID="_1633437581" r:id="rId80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</w:t>
      </w:r>
    </w:p>
    <w:p w:rsidR="006D28CA" w:rsidRPr="006D28CA" w:rsidRDefault="006D28CA" w:rsidP="006D28CA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660" w:dyaOrig="780">
          <v:shape id="_x0000_i1057" type="#_x0000_t75" style="width:82.5pt;height:39pt" o:ole="">
            <v:imagedata r:id="rId81" o:title=""/>
          </v:shape>
          <o:OLEObject Type="Embed" ProgID="Equation.3" ShapeID="_x0000_i1057" DrawAspect="Content" ObjectID="_1633437582" r:id="rId82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200" w:dyaOrig="720">
          <v:shape id="_x0000_i1058" type="#_x0000_t75" style="width:60pt;height:36.75pt" o:ole="">
            <v:imagedata r:id="rId83" o:title=""/>
          </v:shape>
          <o:OLEObject Type="Embed" ProgID="Equation.3" ShapeID="_x0000_i1058" DrawAspect="Content" ObjectID="_1633437583" r:id="rId84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  <w:r w:rsidRPr="006D28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9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 wp14:anchorId="1F4EA638" wp14:editId="274B6825">
            <wp:simplePos x="0" y="0"/>
            <wp:positionH relativeFrom="column">
              <wp:posOffset>4838700</wp:posOffset>
            </wp:positionH>
            <wp:positionV relativeFrom="paragraph">
              <wp:posOffset>46355</wp:posOffset>
            </wp:positionV>
            <wp:extent cx="1434465" cy="1388745"/>
            <wp:effectExtent l="19050" t="0" r="0" b="0"/>
            <wp:wrapSquare wrapText="bothSides"/>
            <wp:docPr id="9" name="Рисунок 16" descr="http://edu.alnam.ru/archive/arch_img.php?path=../htm/book_kram/images.book&amp;file=1/3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du.alnam.ru/archive/arch_img.php?path=../htm/book_kram/images.book&amp;file=1/373.gif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 l="11934" t="65367" r="57472" b="11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1.Вычислить площадь фигуры: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- 4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+ 4,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4 -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Найти значение определенного интеграла: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100" w:dyaOrig="780">
          <v:shape id="_x0000_i1059" type="#_x0000_t75" style="width:105pt;height:39pt" o:ole="">
            <v:imagedata r:id="rId86" o:title=""/>
          </v:shape>
          <o:OLEObject Type="Embed" ProgID="Equation.3" ShapeID="_x0000_i1059" DrawAspect="Content" ObjectID="_1633437584" r:id="rId87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б)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200" w:dyaOrig="720">
          <v:shape id="_x0000_i1060" type="#_x0000_t75" style="width:109.5pt;height:36.75pt" o:ole="">
            <v:imagedata r:id="rId88" o:title=""/>
          </v:shape>
          <o:OLEObject Type="Embed" ProgID="Equation.3" ShapeID="_x0000_i1060" DrawAspect="Content" ObjectID="_1633437585" r:id="rId89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520" w:dyaOrig="780">
          <v:shape id="_x0000_i1061" type="#_x0000_t75" style="width:75.75pt;height:39pt" o:ole="">
            <v:imagedata r:id="rId90" o:title=""/>
          </v:shape>
          <o:OLEObject Type="Embed" ProgID="Equation.3" ShapeID="_x0000_i1061" DrawAspect="Content" ObjectID="_1633437586" r:id="rId91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260" w:dyaOrig="800">
          <v:shape id="_x0000_i1062" type="#_x0000_t75" style="width:63pt;height:39.75pt" o:ole="">
            <v:imagedata r:id="rId92" o:title=""/>
          </v:shape>
          <o:OLEObject Type="Embed" ProgID="Equation.3" ShapeID="_x0000_i1062" DrawAspect="Content" ObjectID="_1633437587" r:id="rId93"/>
        </w:objec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</w:p>
    <w:p w:rsidR="006D28CA" w:rsidRPr="006D28CA" w:rsidRDefault="006D28CA" w:rsidP="006D2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10</w:t>
      </w:r>
    </w:p>
    <w:p w:rsidR="006D28CA" w:rsidRPr="006D28CA" w:rsidRDefault="006D28CA" w:rsidP="006D28CA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 wp14:anchorId="51E9A74F" wp14:editId="0BC46F79">
            <wp:simplePos x="0" y="0"/>
            <wp:positionH relativeFrom="column">
              <wp:posOffset>4486275</wp:posOffset>
            </wp:positionH>
            <wp:positionV relativeFrom="paragraph">
              <wp:posOffset>404495</wp:posOffset>
            </wp:positionV>
            <wp:extent cx="1868170" cy="1113155"/>
            <wp:effectExtent l="0" t="0" r="0" b="0"/>
            <wp:wrapSquare wrapText="bothSides"/>
            <wp:docPr id="10" name="Рисунок 16" descr="http://edu.alnam.ru/archive/arch_img.php?path=../htm/book_kram/images.book&amp;file=1/3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du.alnam.ru/archive/arch_img.php?path=../htm/book_kram/images.book&amp;file=1/373.gif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 l="41814" t="72771" r="11836" b="11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170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1.Вычислить площадь фигуры: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2 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-  2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+2, 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-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+6</w:t>
      </w:r>
      <w:r w:rsidRPr="006D28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+2.</w:t>
      </w:r>
    </w:p>
    <w:p w:rsidR="006D28CA" w:rsidRPr="006D28CA" w:rsidRDefault="006D28CA" w:rsidP="006D28CA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Найти значение определенного интеграла: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240" w:dyaOrig="960">
          <v:shape id="_x0000_i1063" type="#_x0000_t75" style="width:61.5pt;height:48pt" o:ole="">
            <v:imagedata r:id="rId94" o:title=""/>
          </v:shape>
          <o:OLEObject Type="Embed" ProgID="Equation.3" ShapeID="_x0000_i1063" DrawAspect="Content" ObjectID="_1633437588" r:id="rId95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40" w:dyaOrig="780">
          <v:shape id="_x0000_i1064" type="#_x0000_t75" style="width:42pt;height:39pt" o:ole="">
            <v:imagedata r:id="rId96" o:title=""/>
          </v:shape>
          <o:OLEObject Type="Embed" ProgID="Equation.3" ShapeID="_x0000_i1064" DrawAspect="Content" ObjectID="_1633437589" r:id="rId97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</w:t>
      </w:r>
    </w:p>
    <w:p w:rsidR="006D28CA" w:rsidRPr="006D28CA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6D28CA">
        <w:rPr>
          <w:rFonts w:ascii="Times New Roman" w:eastAsia="Times New Roman" w:hAnsi="Times New Roman" w:cs="Times New Roman"/>
          <w:position w:val="-52"/>
          <w:sz w:val="28"/>
          <w:szCs w:val="28"/>
          <w:lang w:eastAsia="ru-RU"/>
        </w:rPr>
        <w:object w:dxaOrig="940" w:dyaOrig="1160">
          <v:shape id="_x0000_i1065" type="#_x0000_t75" style="width:46.5pt;height:57pt" o:ole="">
            <v:imagedata r:id="rId98" o:title=""/>
          </v:shape>
          <o:OLEObject Type="Embed" ProgID="Equation.3" ShapeID="_x0000_i1065" DrawAspect="Content" ObjectID="_1633437590" r:id="rId99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6D28C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120" w:dyaOrig="780">
          <v:shape id="_x0000_i1066" type="#_x0000_t75" style="width:106.5pt;height:39pt" o:ole="">
            <v:imagedata r:id="rId100" o:title=""/>
          </v:shape>
          <o:OLEObject Type="Embed" ProgID="Equation.3" ShapeID="_x0000_i1066" DrawAspect="Content" ObjectID="_1633437591" r:id="rId101"/>
        </w:object>
      </w: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44DE" w:rsidRDefault="006D28CA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8CA">
        <w:rPr>
          <w:rFonts w:ascii="Times New Roman" w:eastAsia="Times New Roman" w:hAnsi="Times New Roman" w:cs="Times New Roman"/>
          <w:sz w:val="28"/>
          <w:szCs w:val="28"/>
          <w:lang w:eastAsia="ru-RU"/>
        </w:rPr>
        <w:t>3.Вычислить площадь фигуры, изображенной на рисунке.</w:t>
      </w: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Pr="008144DE" w:rsidRDefault="00D743A7" w:rsidP="006D28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3A7" w:rsidRDefault="00D743A7" w:rsidP="00D743A7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43A7" w:rsidRPr="00D743A7" w:rsidRDefault="00D743A7" w:rsidP="00D743A7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ОЦЕНКИ ВНЕАУДИТОРНОЙ САМОСТОЯТЕЛЬНОЙ РАБОТЫ СТУДЕНТОВ</w:t>
      </w:r>
    </w:p>
    <w:p w:rsidR="00D743A7" w:rsidRPr="00D743A7" w:rsidRDefault="00D743A7" w:rsidP="00D743A7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Качество выполнения внеаудиторной самостоятельной работы студентов оценивается посредством текущего контроля самостоятельной работы студентов. Текущий контроль СРС – это форма планомерного контроля качества и </w:t>
      </w:r>
      <w:proofErr w:type="gramStart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объема</w:t>
      </w:r>
      <w:proofErr w:type="gramEnd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приобретаемых студентом компетенций в процессе изучения дисциплины, проводится на практических и семинарских занятиях и во время консультаций преподавателя.</w:t>
      </w:r>
    </w:p>
    <w:p w:rsidR="00D743A7" w:rsidRPr="00D743A7" w:rsidRDefault="00D743A7" w:rsidP="00D743A7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iCs/>
          <w:sz w:val="28"/>
          <w:szCs w:val="28"/>
        </w:rPr>
        <w:t>Максимальное количество баллов «</w:t>
      </w:r>
      <w:proofErr w:type="spellStart"/>
      <w:r w:rsidRPr="00D743A7">
        <w:rPr>
          <w:rFonts w:ascii="Times New Roman" w:eastAsia="Times New Roman" w:hAnsi="Times New Roman" w:cs="Times New Roman"/>
          <w:bCs/>
          <w:iCs/>
          <w:sz w:val="28"/>
          <w:szCs w:val="28"/>
        </w:rPr>
        <w:t>отлично</w:t>
      </w:r>
      <w:proofErr w:type="gramStart"/>
      <w:r w:rsidRPr="00D743A7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тудент</w:t>
      </w:r>
      <w:proofErr w:type="spellEnd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получает, если:</w:t>
      </w:r>
    </w:p>
    <w:p w:rsidR="00D743A7" w:rsidRPr="00D743A7" w:rsidRDefault="00D743A7" w:rsidP="00D743A7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обстоятельно с достаточной полнотой излагает соответствующую тему;</w:t>
      </w:r>
    </w:p>
    <w:p w:rsidR="00D743A7" w:rsidRPr="00D743A7" w:rsidRDefault="00D743A7" w:rsidP="00D743A7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дает правильные формулировки, точные определения, понятия терминов;</w:t>
      </w:r>
    </w:p>
    <w:p w:rsidR="00D743A7" w:rsidRPr="00D743A7" w:rsidRDefault="00D743A7" w:rsidP="00D743A7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может обосновать свой ответ, привести необходимые примеры;</w:t>
      </w:r>
    </w:p>
    <w:p w:rsidR="00D743A7" w:rsidRPr="00D743A7" w:rsidRDefault="00D743A7" w:rsidP="00D743A7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правильно отвечает на дополнительные вопросы преподавателя, имеющие целью выяснить степень понимания </w:t>
      </w:r>
      <w:proofErr w:type="spellStart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студентомданного</w:t>
      </w:r>
      <w:proofErr w:type="spellEnd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материала.</w:t>
      </w:r>
    </w:p>
    <w:p w:rsidR="00D743A7" w:rsidRPr="00D743A7" w:rsidRDefault="00D743A7" w:rsidP="00D743A7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Оценку «хорошо» </w:t>
      </w: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студент получает, если:</w:t>
      </w:r>
    </w:p>
    <w:p w:rsidR="00D743A7" w:rsidRPr="00D743A7" w:rsidRDefault="00D743A7" w:rsidP="00D743A7">
      <w:pPr>
        <w:numPr>
          <w:ilvl w:val="0"/>
          <w:numId w:val="21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неполно, но правильно изложено задание;</w:t>
      </w:r>
    </w:p>
    <w:p w:rsidR="00D743A7" w:rsidRPr="00D743A7" w:rsidRDefault="00D743A7" w:rsidP="00D743A7">
      <w:pPr>
        <w:numPr>
          <w:ilvl w:val="0"/>
          <w:numId w:val="21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при изложении были допущены 1-2 несущественные ошибки, которые он исправляет после замечания преподавателя;</w:t>
      </w:r>
    </w:p>
    <w:p w:rsidR="00D743A7" w:rsidRPr="00D743A7" w:rsidRDefault="00D743A7" w:rsidP="00D743A7">
      <w:pPr>
        <w:numPr>
          <w:ilvl w:val="0"/>
          <w:numId w:val="21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дает правильные формулировки, точные </w:t>
      </w:r>
      <w:proofErr w:type="spellStart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определения</w:t>
      </w:r>
      <w:proofErr w:type="gramStart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,п</w:t>
      </w:r>
      <w:proofErr w:type="gramEnd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онятия</w:t>
      </w:r>
      <w:proofErr w:type="spellEnd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терминов;</w:t>
      </w:r>
    </w:p>
    <w:p w:rsidR="00D743A7" w:rsidRPr="00D743A7" w:rsidRDefault="00D743A7" w:rsidP="00D743A7">
      <w:pPr>
        <w:numPr>
          <w:ilvl w:val="0"/>
          <w:numId w:val="21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может обосновать свой ответ, привести необходимые примеры;</w:t>
      </w:r>
    </w:p>
    <w:p w:rsidR="00D743A7" w:rsidRPr="00D743A7" w:rsidRDefault="00D743A7" w:rsidP="00D743A7">
      <w:pPr>
        <w:numPr>
          <w:ilvl w:val="0"/>
          <w:numId w:val="21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правильно отвечает на дополнительные вопросы преподавателя, имеющие целью выяснить степень понимания </w:t>
      </w:r>
      <w:proofErr w:type="spellStart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студентомданного</w:t>
      </w:r>
      <w:proofErr w:type="spellEnd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материала.</w:t>
      </w:r>
    </w:p>
    <w:p w:rsidR="00D743A7" w:rsidRPr="00D743A7" w:rsidRDefault="00D743A7" w:rsidP="00D743A7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Оценку «удовлетворительно» </w:t>
      </w: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студент получает, если:</w:t>
      </w:r>
    </w:p>
    <w:p w:rsidR="00D743A7" w:rsidRPr="00D743A7" w:rsidRDefault="00D743A7" w:rsidP="00D743A7">
      <w:pPr>
        <w:numPr>
          <w:ilvl w:val="0"/>
          <w:numId w:val="22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неполно, но правильно изложено задание;</w:t>
      </w:r>
    </w:p>
    <w:p w:rsidR="00D743A7" w:rsidRPr="00D743A7" w:rsidRDefault="00D743A7" w:rsidP="00D743A7">
      <w:pPr>
        <w:numPr>
          <w:ilvl w:val="0"/>
          <w:numId w:val="22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при изложении была допущена 1 существенная ошибка;</w:t>
      </w:r>
    </w:p>
    <w:p w:rsidR="00D743A7" w:rsidRPr="00D743A7" w:rsidRDefault="00D743A7" w:rsidP="00D743A7">
      <w:pPr>
        <w:numPr>
          <w:ilvl w:val="0"/>
          <w:numId w:val="22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знает и понимает основные положения данной темы, </w:t>
      </w:r>
      <w:proofErr w:type="spellStart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нодопускает</w:t>
      </w:r>
      <w:proofErr w:type="spellEnd"/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неточности в формулировке понятий;</w:t>
      </w:r>
    </w:p>
    <w:p w:rsidR="00D743A7" w:rsidRPr="00D743A7" w:rsidRDefault="00D743A7" w:rsidP="00D743A7">
      <w:pPr>
        <w:numPr>
          <w:ilvl w:val="0"/>
          <w:numId w:val="22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излагает выполнение задания недостаточно логично и последовательно;</w:t>
      </w:r>
    </w:p>
    <w:p w:rsidR="00D743A7" w:rsidRPr="00D743A7" w:rsidRDefault="00D743A7" w:rsidP="00D743A7">
      <w:pPr>
        <w:numPr>
          <w:ilvl w:val="0"/>
          <w:numId w:val="22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затрудняется при ответах на вопросы преподавателя.</w:t>
      </w:r>
    </w:p>
    <w:p w:rsidR="00D743A7" w:rsidRPr="00D743A7" w:rsidRDefault="00D743A7" w:rsidP="00D743A7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Оценка «неудовлетворительно» студент получает, если:</w:t>
      </w:r>
    </w:p>
    <w:p w:rsidR="00D743A7" w:rsidRPr="00D743A7" w:rsidRDefault="00D743A7" w:rsidP="00D743A7">
      <w:pPr>
        <w:numPr>
          <w:ilvl w:val="0"/>
          <w:numId w:val="23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неполно изложено задание;</w:t>
      </w:r>
    </w:p>
    <w:p w:rsidR="00D743A7" w:rsidRPr="00D743A7" w:rsidRDefault="00D743A7" w:rsidP="00D743A7">
      <w:pPr>
        <w:numPr>
          <w:ilvl w:val="0"/>
          <w:numId w:val="23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743A7">
        <w:rPr>
          <w:rFonts w:ascii="Times New Roman" w:eastAsia="Times New Roman" w:hAnsi="Times New Roman" w:cs="Times New Roman"/>
          <w:bCs/>
          <w:sz w:val="28"/>
          <w:szCs w:val="28"/>
        </w:rPr>
        <w:t>при изложении были допущены существенные ошибки, т.е. если оно не удовлетворяет требованиям, установленным преподавателем к данному виду работы.</w:t>
      </w:r>
    </w:p>
    <w:p w:rsidR="008144DE" w:rsidRDefault="008144DE" w:rsidP="008144D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43A7" w:rsidRDefault="00D743A7" w:rsidP="008144D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43A7" w:rsidRDefault="00D743A7" w:rsidP="008144D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43A7" w:rsidRDefault="00D743A7" w:rsidP="008144D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 СПИСОК ЛИТЕРАТУРЫ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Печатные издания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1. Богомолов Н.В. Математика: учебник для СПО/ Н.В. Богомолов, П.И. Самойленко. - 5-е изд.,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. и доп. - М.: Издательство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, 2015.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2. Богомолов Н.В. Практические занятия по математике: Учебное пособие для 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прикладного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. - 11-е изд., пер. и доп. - М.: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, 2015.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>3. Богомолов Н.В. Сборник задач по математике: учеб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особие для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ссузов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 / Н.В. Богомолов. – 10-е изд., стереотип. – М.: Дрофа, 2014.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>4. Данко П.Е. Высшая математика в упражнениях и задачах: Учеб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особие для вузов / П.Е. Данко, А.Г. Попов, Т.Я. Кожевникова, С.П. Данко. - 7-е изд.,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. - М.: Издательство АСТ: Мир и Образование, 2016.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>5. Григорьев В.П. Сборник задач по высшей математике: учеб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особие для студ.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учрежде-ний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 сред. проф. образования/ В.П. Григорьев, Т.Н. Сабурова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– 7-е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стереот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- М.: Из</w:t>
      </w: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дательский центр "Академия", 2017.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>6. Григорьев В.П. Элементы высшей математики: учебник для студ. учреждений сред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B5C3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B5C38">
        <w:rPr>
          <w:rFonts w:ascii="Times New Roman" w:eastAsia="Times New Roman" w:hAnsi="Times New Roman" w:cs="Times New Roman"/>
          <w:sz w:val="28"/>
          <w:szCs w:val="28"/>
        </w:rPr>
        <w:t>роф. образования / В.П. Григорьев, Ю.А. Дубинский. – 11-е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и доп. – М.: Изда</w:t>
      </w: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тельский центр "Академия", 2016.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7. Григорьев С.Г. Математика: учебник для студ.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образоват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учреждений сред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роф. образо</w:t>
      </w:r>
      <w:r w:rsidRPr="009B5C38">
        <w:rPr>
          <w:rFonts w:ascii="Times New Roman" w:eastAsia="Times New Roman" w:hAnsi="Times New Roman" w:cs="Times New Roman"/>
          <w:sz w:val="28"/>
          <w:szCs w:val="28"/>
        </w:rPr>
        <w:t>вания/ С.Г. Григорьев, С.В. Иволгина; под ред. В.А. Гусева</w:t>
      </w:r>
      <w:r>
        <w:rPr>
          <w:rFonts w:ascii="Times New Roman" w:eastAsia="Times New Roman" w:hAnsi="Times New Roman" w:cs="Times New Roman"/>
          <w:sz w:val="28"/>
          <w:szCs w:val="28"/>
        </w:rPr>
        <w:t>. – 11-е изд., стер. – М.: Изда</w:t>
      </w: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тельский центр "Академия", 2015.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Пехлецкий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 И.Д. Математика: учебник для студ.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образов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учреждений сред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роф. обра</w:t>
      </w: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зования. - 11-е изд.,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. и доп. – М.: Издательский центр "Академия", 2014.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sz w:val="28"/>
          <w:szCs w:val="28"/>
        </w:rPr>
        <w:t>9. Спирина М.С. Дискретная математика: учебник для студ</w:t>
      </w:r>
      <w:r>
        <w:rPr>
          <w:rFonts w:ascii="Times New Roman" w:eastAsia="Times New Roman" w:hAnsi="Times New Roman" w:cs="Times New Roman"/>
          <w:sz w:val="28"/>
          <w:szCs w:val="28"/>
        </w:rPr>
        <w:t>. учреждений сред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роф. образо</w:t>
      </w: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вания/ М.С. Спирина, П.А. Спирин –– 9-е изд., </w:t>
      </w:r>
      <w:proofErr w:type="spellStart"/>
      <w:r w:rsidRPr="009B5C38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– М.: Издательский центр «Акаде</w:t>
      </w:r>
      <w:r w:rsidRPr="009B5C38">
        <w:rPr>
          <w:rFonts w:ascii="Times New Roman" w:eastAsia="Times New Roman" w:hAnsi="Times New Roman" w:cs="Times New Roman"/>
          <w:sz w:val="28"/>
          <w:szCs w:val="28"/>
        </w:rPr>
        <w:t xml:space="preserve">мия», 2013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C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Электронные издания </w:t>
      </w:r>
    </w:p>
    <w:p w:rsidR="009B5C38" w:rsidRPr="009B5C38" w:rsidRDefault="009B5C38" w:rsidP="009B5C38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Электронно-образовательная библиотека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9B5C3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743A7" w:rsidRPr="008144DE" w:rsidRDefault="00D743A7" w:rsidP="008144D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7384" w:rsidRPr="00017384" w:rsidRDefault="00017384" w:rsidP="008144DE">
      <w:pPr>
        <w:widowControl w:val="0"/>
        <w:spacing w:before="64" w:after="0" w:line="322" w:lineRule="exact"/>
        <w:ind w:left="121" w:right="69"/>
        <w:jc w:val="center"/>
        <w:rPr>
          <w:rFonts w:ascii="Times New Roman" w:hAnsi="Times New Roman"/>
          <w:sz w:val="28"/>
          <w:szCs w:val="28"/>
        </w:rPr>
      </w:pPr>
    </w:p>
    <w:sectPr w:rsidR="00017384" w:rsidRPr="00017384" w:rsidSect="00C1077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157" w:rsidRDefault="00A64157">
      <w:pPr>
        <w:spacing w:after="0" w:line="240" w:lineRule="auto"/>
      </w:pPr>
      <w:r>
        <w:separator/>
      </w:r>
    </w:p>
  </w:endnote>
  <w:endnote w:type="continuationSeparator" w:id="0">
    <w:p w:rsidR="00A64157" w:rsidRDefault="00A6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34594"/>
      <w:docPartObj>
        <w:docPartGallery w:val="Page Numbers (Bottom of Page)"/>
        <w:docPartUnique/>
      </w:docPartObj>
    </w:sdtPr>
    <w:sdtEndPr/>
    <w:sdtContent>
      <w:p w:rsidR="004D755D" w:rsidRDefault="004D755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2B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D755D" w:rsidRDefault="004D75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157" w:rsidRDefault="00A64157">
      <w:pPr>
        <w:spacing w:after="0" w:line="240" w:lineRule="auto"/>
      </w:pPr>
      <w:r>
        <w:separator/>
      </w:r>
    </w:p>
  </w:footnote>
  <w:footnote w:type="continuationSeparator" w:id="0">
    <w:p w:rsidR="00A64157" w:rsidRDefault="00A64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350A"/>
    <w:multiLevelType w:val="hybridMultilevel"/>
    <w:tmpl w:val="84D0822E"/>
    <w:lvl w:ilvl="0" w:tplc="A73635B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CA3F23"/>
    <w:multiLevelType w:val="hybridMultilevel"/>
    <w:tmpl w:val="DD387168"/>
    <w:lvl w:ilvl="0" w:tplc="3662CD2E">
      <w:start w:val="3"/>
      <w:numFmt w:val="decimal"/>
      <w:lvlText w:val="%1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">
    <w:nsid w:val="03E058F3"/>
    <w:multiLevelType w:val="hybridMultilevel"/>
    <w:tmpl w:val="BBB0CB2C"/>
    <w:lvl w:ilvl="0" w:tplc="A3DA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113B2833"/>
    <w:multiLevelType w:val="hybridMultilevel"/>
    <w:tmpl w:val="D3E48448"/>
    <w:lvl w:ilvl="0" w:tplc="FC7A72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C572E"/>
    <w:multiLevelType w:val="hybridMultilevel"/>
    <w:tmpl w:val="D2C2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43980"/>
    <w:multiLevelType w:val="hybridMultilevel"/>
    <w:tmpl w:val="CA88585A"/>
    <w:lvl w:ilvl="0" w:tplc="BF26A62E">
      <w:start w:val="1"/>
      <w:numFmt w:val="decimal"/>
      <w:lvlText w:val="%1."/>
      <w:lvlJc w:val="left"/>
      <w:pPr>
        <w:ind w:left="7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6">
    <w:nsid w:val="1E025869"/>
    <w:multiLevelType w:val="hybridMultilevel"/>
    <w:tmpl w:val="1D521294"/>
    <w:lvl w:ilvl="0" w:tplc="A0288D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9E3A9A"/>
    <w:multiLevelType w:val="hybridMultilevel"/>
    <w:tmpl w:val="EFA8B532"/>
    <w:lvl w:ilvl="0" w:tplc="57421876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C4ED6"/>
    <w:multiLevelType w:val="hybridMultilevel"/>
    <w:tmpl w:val="5AE6C246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E67F93"/>
    <w:multiLevelType w:val="hybridMultilevel"/>
    <w:tmpl w:val="08E8FBB0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CAA22F2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50ADD"/>
    <w:multiLevelType w:val="singleLevel"/>
    <w:tmpl w:val="C84C924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1536BD5"/>
    <w:multiLevelType w:val="hybridMultilevel"/>
    <w:tmpl w:val="1E089164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2B48CE"/>
    <w:multiLevelType w:val="hybridMultilevel"/>
    <w:tmpl w:val="83F00C06"/>
    <w:lvl w:ilvl="0" w:tplc="04190011">
      <w:start w:val="1"/>
      <w:numFmt w:val="decimal"/>
      <w:lvlText w:val="%1)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E4B0458"/>
    <w:multiLevelType w:val="hybridMultilevel"/>
    <w:tmpl w:val="34CA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C2F8A"/>
    <w:multiLevelType w:val="hybridMultilevel"/>
    <w:tmpl w:val="510EE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C68FA"/>
    <w:multiLevelType w:val="hybridMultilevel"/>
    <w:tmpl w:val="3DFC5574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>
      <w:start w:val="1"/>
      <w:numFmt w:val="lowerRoman"/>
      <w:lvlText w:val="%3."/>
      <w:lvlJc w:val="right"/>
      <w:pPr>
        <w:ind w:left="2790" w:hanging="180"/>
      </w:pPr>
    </w:lvl>
    <w:lvl w:ilvl="3" w:tplc="0419000F">
      <w:start w:val="1"/>
      <w:numFmt w:val="decimal"/>
      <w:lvlText w:val="%4."/>
      <w:lvlJc w:val="left"/>
      <w:pPr>
        <w:ind w:left="3510" w:hanging="360"/>
      </w:pPr>
    </w:lvl>
    <w:lvl w:ilvl="4" w:tplc="04190019">
      <w:start w:val="1"/>
      <w:numFmt w:val="lowerLetter"/>
      <w:lvlText w:val="%5."/>
      <w:lvlJc w:val="left"/>
      <w:pPr>
        <w:ind w:left="4230" w:hanging="360"/>
      </w:pPr>
    </w:lvl>
    <w:lvl w:ilvl="5" w:tplc="0419001B">
      <w:start w:val="1"/>
      <w:numFmt w:val="lowerRoman"/>
      <w:lvlText w:val="%6."/>
      <w:lvlJc w:val="right"/>
      <w:pPr>
        <w:ind w:left="4950" w:hanging="180"/>
      </w:pPr>
    </w:lvl>
    <w:lvl w:ilvl="6" w:tplc="0419000F">
      <w:start w:val="1"/>
      <w:numFmt w:val="decimal"/>
      <w:lvlText w:val="%7."/>
      <w:lvlJc w:val="left"/>
      <w:pPr>
        <w:ind w:left="5670" w:hanging="360"/>
      </w:pPr>
    </w:lvl>
    <w:lvl w:ilvl="7" w:tplc="04190019">
      <w:start w:val="1"/>
      <w:numFmt w:val="lowerLetter"/>
      <w:lvlText w:val="%8."/>
      <w:lvlJc w:val="left"/>
      <w:pPr>
        <w:ind w:left="6390" w:hanging="360"/>
      </w:pPr>
    </w:lvl>
    <w:lvl w:ilvl="8" w:tplc="0419001B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4F9423A1"/>
    <w:multiLevelType w:val="hybridMultilevel"/>
    <w:tmpl w:val="26587D80"/>
    <w:lvl w:ilvl="0" w:tplc="95347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8753EB"/>
    <w:multiLevelType w:val="hybridMultilevel"/>
    <w:tmpl w:val="9760A8B4"/>
    <w:lvl w:ilvl="0" w:tplc="EA742B46">
      <w:start w:val="1"/>
      <w:numFmt w:val="decimal"/>
      <w:lvlText w:val="%1."/>
      <w:lvlJc w:val="left"/>
      <w:pPr>
        <w:ind w:left="481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9">
    <w:nsid w:val="5E38608A"/>
    <w:multiLevelType w:val="hybridMultilevel"/>
    <w:tmpl w:val="A6A81B7E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3C105CC"/>
    <w:multiLevelType w:val="hybridMultilevel"/>
    <w:tmpl w:val="897AB886"/>
    <w:lvl w:ilvl="0" w:tplc="715C6052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A350B84"/>
    <w:multiLevelType w:val="hybridMultilevel"/>
    <w:tmpl w:val="0B3AF204"/>
    <w:lvl w:ilvl="0" w:tplc="1B8AFA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C813AB"/>
    <w:multiLevelType w:val="hybridMultilevel"/>
    <w:tmpl w:val="8062916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11"/>
  </w:num>
  <w:num w:numId="5">
    <w:abstractNumId w:val="6"/>
  </w:num>
  <w:num w:numId="6">
    <w:abstractNumId w:val="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7"/>
  </w:num>
  <w:num w:numId="10">
    <w:abstractNumId w:val="14"/>
  </w:num>
  <w:num w:numId="11">
    <w:abstractNumId w:val="0"/>
  </w:num>
  <w:num w:numId="12">
    <w:abstractNumId w:val="7"/>
  </w:num>
  <w:num w:numId="13">
    <w:abstractNumId w:val="10"/>
  </w:num>
  <w:num w:numId="14">
    <w:abstractNumId w:val="13"/>
  </w:num>
  <w:num w:numId="15">
    <w:abstractNumId w:val="15"/>
  </w:num>
  <w:num w:numId="16">
    <w:abstractNumId w:val="22"/>
  </w:num>
  <w:num w:numId="17">
    <w:abstractNumId w:val="3"/>
  </w:num>
  <w:num w:numId="18">
    <w:abstractNumId w:val="4"/>
  </w:num>
  <w:num w:numId="19">
    <w:abstractNumId w:val="2"/>
  </w:num>
  <w:num w:numId="20">
    <w:abstractNumId w:val="19"/>
  </w:num>
  <w:num w:numId="21">
    <w:abstractNumId w:val="9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AB"/>
    <w:rsid w:val="00014FEA"/>
    <w:rsid w:val="00017384"/>
    <w:rsid w:val="0002445F"/>
    <w:rsid w:val="0003164C"/>
    <w:rsid w:val="000F2F83"/>
    <w:rsid w:val="00121A8C"/>
    <w:rsid w:val="00171886"/>
    <w:rsid w:val="002330DF"/>
    <w:rsid w:val="003266F8"/>
    <w:rsid w:val="003312BE"/>
    <w:rsid w:val="003B43FB"/>
    <w:rsid w:val="004D755D"/>
    <w:rsid w:val="004F0249"/>
    <w:rsid w:val="004F7E7D"/>
    <w:rsid w:val="00501EE7"/>
    <w:rsid w:val="00575A19"/>
    <w:rsid w:val="005D074D"/>
    <w:rsid w:val="00665ED8"/>
    <w:rsid w:val="006A2062"/>
    <w:rsid w:val="006C0A65"/>
    <w:rsid w:val="006D28CA"/>
    <w:rsid w:val="008144DE"/>
    <w:rsid w:val="00857EEA"/>
    <w:rsid w:val="00886CEB"/>
    <w:rsid w:val="008E7AD9"/>
    <w:rsid w:val="009973AE"/>
    <w:rsid w:val="009977B1"/>
    <w:rsid w:val="009B5C38"/>
    <w:rsid w:val="00A2557A"/>
    <w:rsid w:val="00A64157"/>
    <w:rsid w:val="00A857AB"/>
    <w:rsid w:val="00AE4CB9"/>
    <w:rsid w:val="00BB4CEA"/>
    <w:rsid w:val="00C1077C"/>
    <w:rsid w:val="00C9340D"/>
    <w:rsid w:val="00CA6C1E"/>
    <w:rsid w:val="00CC2EC8"/>
    <w:rsid w:val="00D25482"/>
    <w:rsid w:val="00D743A7"/>
    <w:rsid w:val="00D91FC9"/>
    <w:rsid w:val="00DB306D"/>
    <w:rsid w:val="00DE6D93"/>
    <w:rsid w:val="00ED6D5D"/>
    <w:rsid w:val="00F149E3"/>
    <w:rsid w:val="00F64279"/>
    <w:rsid w:val="00F72543"/>
    <w:rsid w:val="00FE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7AB"/>
    <w:pPr>
      <w:ind w:left="720"/>
      <w:contextualSpacing/>
    </w:pPr>
  </w:style>
  <w:style w:type="table" w:styleId="a4">
    <w:name w:val="Table Grid"/>
    <w:basedOn w:val="a1"/>
    <w:uiPriority w:val="59"/>
    <w:rsid w:val="00A85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4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3FB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F642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C9340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2557A"/>
  </w:style>
  <w:style w:type="paragraph" w:styleId="a9">
    <w:name w:val="footer"/>
    <w:basedOn w:val="a"/>
    <w:link w:val="aa"/>
    <w:uiPriority w:val="99"/>
    <w:semiHidden/>
    <w:unhideWhenUsed/>
    <w:rsid w:val="00C10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077C"/>
  </w:style>
  <w:style w:type="paragraph" w:styleId="ab">
    <w:name w:val="Body Text Indent"/>
    <w:basedOn w:val="a"/>
    <w:link w:val="ac"/>
    <w:uiPriority w:val="99"/>
    <w:semiHidden/>
    <w:unhideWhenUsed/>
    <w:rsid w:val="00AE4CB9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E4CB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8">
    <w:name w:val="Без интервала Знак"/>
    <w:link w:val="a7"/>
    <w:uiPriority w:val="1"/>
    <w:locked/>
    <w:rsid w:val="002330DF"/>
    <w:rPr>
      <w:rFonts w:ascii="Calibri" w:eastAsia="Times New Roman" w:hAnsi="Calibri" w:cs="Times New Roman"/>
    </w:rPr>
  </w:style>
  <w:style w:type="paragraph" w:customStyle="1" w:styleId="10">
    <w:name w:val="Обычный1"/>
    <w:rsid w:val="002330DF"/>
    <w:pPr>
      <w:widowControl w:val="0"/>
      <w:spacing w:after="0" w:line="240" w:lineRule="auto"/>
      <w:ind w:firstLine="3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7AB"/>
    <w:pPr>
      <w:ind w:left="720"/>
      <w:contextualSpacing/>
    </w:pPr>
  </w:style>
  <w:style w:type="table" w:styleId="a4">
    <w:name w:val="Table Grid"/>
    <w:basedOn w:val="a1"/>
    <w:uiPriority w:val="59"/>
    <w:rsid w:val="00A85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4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3FB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F642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C9340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2557A"/>
  </w:style>
  <w:style w:type="paragraph" w:styleId="a9">
    <w:name w:val="footer"/>
    <w:basedOn w:val="a"/>
    <w:link w:val="aa"/>
    <w:uiPriority w:val="99"/>
    <w:semiHidden/>
    <w:unhideWhenUsed/>
    <w:rsid w:val="00C10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077C"/>
  </w:style>
  <w:style w:type="paragraph" w:styleId="ab">
    <w:name w:val="Body Text Indent"/>
    <w:basedOn w:val="a"/>
    <w:link w:val="ac"/>
    <w:uiPriority w:val="99"/>
    <w:semiHidden/>
    <w:unhideWhenUsed/>
    <w:rsid w:val="00AE4CB9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E4CB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8">
    <w:name w:val="Без интервала Знак"/>
    <w:link w:val="a7"/>
    <w:uiPriority w:val="1"/>
    <w:locked/>
    <w:rsid w:val="002330DF"/>
    <w:rPr>
      <w:rFonts w:ascii="Calibri" w:eastAsia="Times New Roman" w:hAnsi="Calibri" w:cs="Times New Roman"/>
    </w:rPr>
  </w:style>
  <w:style w:type="paragraph" w:customStyle="1" w:styleId="10">
    <w:name w:val="Обычный1"/>
    <w:rsid w:val="002330DF"/>
    <w:pPr>
      <w:widowControl w:val="0"/>
      <w:spacing w:after="0" w:line="240" w:lineRule="auto"/>
      <w:ind w:firstLine="3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2.wmf"/><Relationship Id="rId63" Type="http://schemas.openxmlformats.org/officeDocument/2006/relationships/image" Target="media/image31.wmf"/><Relationship Id="rId68" Type="http://schemas.openxmlformats.org/officeDocument/2006/relationships/image" Target="media/image34.wmf"/><Relationship Id="rId84" Type="http://schemas.openxmlformats.org/officeDocument/2006/relationships/oleObject" Target="embeddings/oleObject34.bin"/><Relationship Id="rId89" Type="http://schemas.openxmlformats.org/officeDocument/2006/relationships/oleObject" Target="embeddings/oleObject36.bin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8.png"/><Relationship Id="rId74" Type="http://schemas.openxmlformats.org/officeDocument/2006/relationships/image" Target="media/image37.wmf"/><Relationship Id="rId79" Type="http://schemas.openxmlformats.org/officeDocument/2006/relationships/image" Target="media/image40.wm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46.wmf"/><Relationship Id="rId95" Type="http://schemas.openxmlformats.org/officeDocument/2006/relationships/oleObject" Target="embeddings/oleObject39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43" Type="http://schemas.openxmlformats.org/officeDocument/2006/relationships/image" Target="media/image20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7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3.gif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7.bin"/><Relationship Id="rId59" Type="http://schemas.openxmlformats.org/officeDocument/2006/relationships/image" Target="media/image29.wmf"/><Relationship Id="rId67" Type="http://schemas.openxmlformats.org/officeDocument/2006/relationships/image" Target="media/image33.png"/><Relationship Id="rId103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0.bin"/><Relationship Id="rId83" Type="http://schemas.openxmlformats.org/officeDocument/2006/relationships/image" Target="media/image42.wmf"/><Relationship Id="rId88" Type="http://schemas.openxmlformats.org/officeDocument/2006/relationships/image" Target="media/image45.wmf"/><Relationship Id="rId91" Type="http://schemas.openxmlformats.org/officeDocument/2006/relationships/oleObject" Target="embeddings/oleObject37.bin"/><Relationship Id="rId96" Type="http://schemas.openxmlformats.org/officeDocument/2006/relationships/image" Target="media/image4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png"/><Relationship Id="rId57" Type="http://schemas.openxmlformats.org/officeDocument/2006/relationships/oleObject" Target="embeddings/oleObject2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5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2.wmf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1.bin"/><Relationship Id="rId81" Type="http://schemas.openxmlformats.org/officeDocument/2006/relationships/image" Target="media/image41.wmf"/><Relationship Id="rId86" Type="http://schemas.openxmlformats.org/officeDocument/2006/relationships/image" Target="media/image44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39" Type="http://schemas.openxmlformats.org/officeDocument/2006/relationships/image" Target="media/image18.wmf"/><Relationship Id="rId34" Type="http://schemas.openxmlformats.org/officeDocument/2006/relationships/image" Target="media/image15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8.gif"/><Relationship Id="rId97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5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3.bin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7.wmf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8" Type="http://schemas.openxmlformats.org/officeDocument/2006/relationships/footer" Target="footer1.xml"/><Relationship Id="rId51" Type="http://schemas.openxmlformats.org/officeDocument/2006/relationships/oleObject" Target="embeddings/oleObject19.bin"/><Relationship Id="rId72" Type="http://schemas.openxmlformats.org/officeDocument/2006/relationships/image" Target="media/image36.wmf"/><Relationship Id="rId93" Type="http://schemas.openxmlformats.org/officeDocument/2006/relationships/oleObject" Target="embeddings/oleObject38.bin"/><Relationship Id="rId98" Type="http://schemas.openxmlformats.org/officeDocument/2006/relationships/image" Target="media/image50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19</cp:revision>
  <cp:lastPrinted>2016-12-11T19:34:00Z</cp:lastPrinted>
  <dcterms:created xsi:type="dcterms:W3CDTF">2016-05-15T13:46:00Z</dcterms:created>
  <dcterms:modified xsi:type="dcterms:W3CDTF">2019-10-24T12:51:00Z</dcterms:modified>
</cp:coreProperties>
</file>